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1262EBAB" w:rsidR="008745AB" w:rsidRPr="00371FA1" w:rsidRDefault="00371FA1">
      <w:pPr>
        <w:rPr>
          <w:rFonts w:ascii="Roboto" w:eastAsia="Roboto" w:hAnsi="Roboto" w:cs="Roboto"/>
          <w:b/>
          <w:lang w:val="fr-FR"/>
        </w:rPr>
      </w:pPr>
      <w:r w:rsidRPr="00371FA1">
        <w:rPr>
          <w:rFonts w:ascii="Roboto" w:eastAsia="Roboto" w:hAnsi="Roboto" w:cs="Roboto"/>
          <w:b/>
          <w:lang w:val="fr-FR"/>
        </w:rPr>
        <w:br/>
        <w:t xml:space="preserve">L'Alliance </w:t>
      </w:r>
      <w:r w:rsidR="00692762">
        <w:rPr>
          <w:rFonts w:ascii="Roboto" w:eastAsia="Roboto" w:hAnsi="Roboto" w:cs="Roboto"/>
          <w:b/>
          <w:lang w:val="fr-FR"/>
        </w:rPr>
        <w:t>A</w:t>
      </w:r>
      <w:r w:rsidRPr="00371FA1">
        <w:rPr>
          <w:rFonts w:ascii="Roboto" w:eastAsia="Roboto" w:hAnsi="Roboto" w:cs="Roboto"/>
          <w:b/>
          <w:lang w:val="fr-FR"/>
        </w:rPr>
        <w:t>nglicane et Episcopal Relief &amp; Development développent leurs capacités en cas de catastrophe et de résilience grâce au cours sur la résilience</w:t>
      </w:r>
    </w:p>
    <w:p w14:paraId="3C22F7D5" w14:textId="77777777" w:rsidR="00371FA1" w:rsidRPr="00371FA1" w:rsidRDefault="00371FA1">
      <w:pPr>
        <w:rPr>
          <w:rFonts w:ascii="Roboto" w:eastAsia="Roboto" w:hAnsi="Roboto" w:cs="Roboto"/>
          <w:b/>
          <w:lang w:val="fr-FR"/>
        </w:rPr>
      </w:pPr>
    </w:p>
    <w:p w14:paraId="00000003" w14:textId="7242E08B" w:rsidR="008745AB" w:rsidRPr="00371FA1" w:rsidRDefault="0037633A">
      <w:pPr>
        <w:rPr>
          <w:rFonts w:ascii="Roboto" w:eastAsia="Roboto" w:hAnsi="Roboto" w:cs="Roboto"/>
          <w:b/>
          <w:lang w:val="fr-FR"/>
        </w:rPr>
      </w:pPr>
      <w:r w:rsidRPr="00371FA1">
        <w:rPr>
          <w:rFonts w:ascii="Roboto" w:eastAsia="Roboto" w:hAnsi="Roboto" w:cs="Roboto"/>
          <w:b/>
          <w:lang w:val="fr-FR"/>
        </w:rPr>
        <w:t>Communiqu</w:t>
      </w:r>
      <w:r w:rsidR="00371FA1" w:rsidRPr="00371FA1">
        <w:rPr>
          <w:rFonts w:ascii="Roboto" w:eastAsia="Roboto" w:hAnsi="Roboto" w:cs="Roboto"/>
          <w:b/>
          <w:lang w:val="fr-FR"/>
        </w:rPr>
        <w:t>é</w:t>
      </w:r>
      <w:r w:rsidRPr="00371FA1">
        <w:rPr>
          <w:rFonts w:ascii="Roboto" w:eastAsia="Roboto" w:hAnsi="Roboto" w:cs="Roboto"/>
          <w:b/>
          <w:lang w:val="fr-FR"/>
        </w:rPr>
        <w:t xml:space="preserve"> de presse</w:t>
      </w:r>
    </w:p>
    <w:p w14:paraId="00000004" w14:textId="77777777" w:rsidR="008745AB" w:rsidRPr="00371FA1" w:rsidRDefault="008745AB">
      <w:pPr>
        <w:rPr>
          <w:rFonts w:ascii="Roboto" w:eastAsia="Roboto" w:hAnsi="Roboto" w:cs="Roboto"/>
          <w:b/>
          <w:lang w:val="fr-FR"/>
        </w:rPr>
      </w:pPr>
    </w:p>
    <w:p w14:paraId="00000005" w14:textId="4F881122" w:rsidR="008745AB" w:rsidRPr="00371FA1" w:rsidRDefault="00371FA1">
      <w:pPr>
        <w:rPr>
          <w:rFonts w:ascii="Roboto" w:eastAsia="Roboto" w:hAnsi="Roboto" w:cs="Roboto"/>
          <w:b/>
          <w:lang w:val="fr-FR"/>
        </w:rPr>
      </w:pPr>
      <w:r w:rsidRPr="00371FA1">
        <w:rPr>
          <w:rFonts w:ascii="Roboto" w:eastAsia="Roboto" w:hAnsi="Roboto" w:cs="Roboto"/>
          <w:b/>
          <w:lang w:val="fr-FR"/>
        </w:rPr>
        <w:t>19 mai 2021</w:t>
      </w:r>
    </w:p>
    <w:p w14:paraId="00000006" w14:textId="77777777" w:rsidR="008745AB" w:rsidRPr="00371FA1" w:rsidRDefault="008745AB">
      <w:pPr>
        <w:rPr>
          <w:rFonts w:ascii="Roboto" w:eastAsia="Roboto" w:hAnsi="Roboto" w:cs="Roboto"/>
          <w:lang w:val="fr-FR"/>
        </w:rPr>
      </w:pPr>
    </w:p>
    <w:p w14:paraId="657E981F" w14:textId="1320596A" w:rsidR="0037633A" w:rsidRPr="00371FA1" w:rsidRDefault="0037633A" w:rsidP="0037633A">
      <w:pPr>
        <w:rPr>
          <w:lang w:val="fr-FR" w:eastAsia="en-US"/>
        </w:rPr>
      </w:pPr>
      <w:r w:rsidRPr="00371FA1">
        <w:rPr>
          <w:lang w:val="fr-FR" w:eastAsia="en-US"/>
        </w:rPr>
        <w:t xml:space="preserve">L'Alliance </w:t>
      </w:r>
      <w:r w:rsidR="00692762">
        <w:rPr>
          <w:lang w:val="fr-FR" w:eastAsia="en-US"/>
        </w:rPr>
        <w:t>A</w:t>
      </w:r>
      <w:r w:rsidRPr="00371FA1">
        <w:rPr>
          <w:lang w:val="fr-FR" w:eastAsia="en-US"/>
        </w:rPr>
        <w:t xml:space="preserve">nglicane et Episcopal Relief &amp; Development ont créé le cours sur la résilience, un échange d'apprentissage coopératif d'un an pour augmenter la résilience aux catastrophes et la capacité de réponse des congrégations et des diocèses autour de la Communion </w:t>
      </w:r>
      <w:r w:rsidR="00EE2CBC">
        <w:rPr>
          <w:lang w:val="fr-FR" w:eastAsia="en-US"/>
        </w:rPr>
        <w:t>A</w:t>
      </w:r>
      <w:r w:rsidRPr="00371FA1">
        <w:rPr>
          <w:lang w:val="fr-FR" w:eastAsia="en-US"/>
        </w:rPr>
        <w:t>nglicane. Depuis octobre 2020, plus de 140 personnes de 42 pays représentant 23 provinces se sont inscrites.</w:t>
      </w:r>
    </w:p>
    <w:p w14:paraId="00000008" w14:textId="77777777" w:rsidR="008745AB" w:rsidRPr="00371FA1" w:rsidRDefault="008745AB">
      <w:pPr>
        <w:rPr>
          <w:rFonts w:ascii="Roboto" w:eastAsia="Roboto" w:hAnsi="Roboto" w:cs="Roboto"/>
          <w:lang w:val="fr-FR"/>
        </w:rPr>
      </w:pPr>
    </w:p>
    <w:p w14:paraId="1DF2887F" w14:textId="77777777" w:rsidR="0037633A" w:rsidRPr="00371FA1" w:rsidRDefault="0037633A" w:rsidP="0037633A">
      <w:pPr>
        <w:rPr>
          <w:lang w:val="fr-FR" w:eastAsia="en-US"/>
        </w:rPr>
      </w:pPr>
      <w:proofErr w:type="gramStart"/>
      <w:r w:rsidRPr="00371FA1">
        <w:rPr>
          <w:lang w:val="fr-FR" w:eastAsia="en-US"/>
        </w:rPr>
        <w:t>«Nous</w:t>
      </w:r>
      <w:proofErr w:type="gramEnd"/>
      <w:r w:rsidRPr="00371FA1">
        <w:rPr>
          <w:lang w:val="fr-FR" w:eastAsia="en-US"/>
        </w:rPr>
        <w:t xml:space="preserve"> croyons que cultiver notre capacité à faire face à la résilience et à la réponse aux catastrophes permettra à nos églises de mieux faire pour accompagner les communautés les plus vulnérables au milieu de nous en temps de crise», a déclaré Nagulan Nesiah, agent principal de programme, Résilience aux catastrophes, Secours épiscopal et développement.</w:t>
      </w:r>
    </w:p>
    <w:p w14:paraId="0000000A" w14:textId="77777777" w:rsidR="008745AB" w:rsidRPr="00371FA1" w:rsidRDefault="008745AB">
      <w:pPr>
        <w:rPr>
          <w:rFonts w:ascii="Roboto" w:eastAsia="Roboto" w:hAnsi="Roboto" w:cs="Roboto"/>
          <w:lang w:val="fr-FR"/>
        </w:rPr>
      </w:pPr>
    </w:p>
    <w:p w14:paraId="75CB03CA" w14:textId="0140668A" w:rsidR="0037633A" w:rsidRPr="00371FA1" w:rsidRDefault="0037633A" w:rsidP="0037633A">
      <w:pPr>
        <w:rPr>
          <w:lang w:val="fr-FR" w:eastAsia="en-US"/>
        </w:rPr>
      </w:pPr>
      <w:r w:rsidRPr="00371FA1">
        <w:rPr>
          <w:lang w:val="fr-FR" w:eastAsia="en-US"/>
        </w:rPr>
        <w:t xml:space="preserve">Le nombre de catastrophes liées au climat a doublé au cours des 20 dernières années et les inondations, les ouragans et autres événements peuvent dévaster les communautés. Le cours sur la résilience partage les apprentissages, les compétences et les meilleures pratiques pour renforcer à la fois la résilience d'une église et d'une communauté et leur capacité à répondre à une catastrophe. C'est le résultat de trois années de collaboration, d'exploration et de partage entre l'Alliance </w:t>
      </w:r>
      <w:r w:rsidR="00692762">
        <w:rPr>
          <w:lang w:val="fr-FR" w:eastAsia="en-US"/>
        </w:rPr>
        <w:t>A</w:t>
      </w:r>
      <w:r w:rsidRPr="00371FA1">
        <w:rPr>
          <w:lang w:val="fr-FR" w:eastAsia="en-US"/>
        </w:rPr>
        <w:t xml:space="preserve">nglicane, Episcopal Relief &amp; Development et d'autres églises et agences </w:t>
      </w:r>
      <w:r w:rsidR="00EE2CBC">
        <w:rPr>
          <w:lang w:val="fr-FR" w:eastAsia="en-US"/>
        </w:rPr>
        <w:t>A</w:t>
      </w:r>
      <w:r w:rsidRPr="00371FA1">
        <w:rPr>
          <w:lang w:val="fr-FR" w:eastAsia="en-US"/>
        </w:rPr>
        <w:t>nglicanes à travers la Communion.</w:t>
      </w:r>
    </w:p>
    <w:p w14:paraId="0000000C" w14:textId="77777777" w:rsidR="008745AB" w:rsidRPr="00371FA1" w:rsidRDefault="008745AB">
      <w:pPr>
        <w:rPr>
          <w:rFonts w:ascii="Roboto" w:eastAsia="Roboto" w:hAnsi="Roboto" w:cs="Roboto"/>
          <w:lang w:val="fr-FR"/>
        </w:rPr>
      </w:pPr>
    </w:p>
    <w:p w14:paraId="3298F72F" w14:textId="77777777" w:rsidR="0037633A" w:rsidRPr="00371FA1" w:rsidRDefault="0037633A" w:rsidP="0037633A">
      <w:pPr>
        <w:pStyle w:val="HTMLPreformatted"/>
        <w:shd w:val="clear" w:color="auto" w:fill="F8F9FA"/>
        <w:rPr>
          <w:rFonts w:ascii="Arial" w:eastAsia="Arial" w:hAnsi="Arial" w:cs="Arial"/>
          <w:sz w:val="22"/>
          <w:szCs w:val="22"/>
          <w:lang w:val="fr-FR"/>
        </w:rPr>
      </w:pPr>
      <w:proofErr w:type="gramStart"/>
      <w:r w:rsidRPr="00371FA1">
        <w:rPr>
          <w:rFonts w:ascii="Arial" w:eastAsia="Arial" w:hAnsi="Arial" w:cs="Arial"/>
          <w:sz w:val="22"/>
          <w:szCs w:val="22"/>
          <w:lang w:val="fr-FR"/>
        </w:rPr>
        <w:t>«J'ai</w:t>
      </w:r>
      <w:proofErr w:type="gramEnd"/>
      <w:r w:rsidRPr="00371FA1">
        <w:rPr>
          <w:rFonts w:ascii="Arial" w:eastAsia="Arial" w:hAnsi="Arial" w:cs="Arial"/>
          <w:sz w:val="22"/>
          <w:szCs w:val="22"/>
          <w:lang w:val="fr-FR"/>
        </w:rPr>
        <w:t xml:space="preserve"> suivi le cours sur la résilience parce que j'ai réalisé que nous devons être préparés, pas surpris par les événements liés au climat tels que les inondations et les incendies… et même la pandémie COVID-19, qui a révélé nos faiblesses et la nécessité pour l'Église de soyez un agent d'espoir », a déclaré </w:t>
      </w:r>
      <w:proofErr w:type="spellStart"/>
      <w:r w:rsidRPr="00371FA1">
        <w:rPr>
          <w:rFonts w:ascii="Arial" w:eastAsia="Arial" w:hAnsi="Arial" w:cs="Arial"/>
          <w:sz w:val="22"/>
          <w:szCs w:val="22"/>
          <w:lang w:val="fr-FR"/>
        </w:rPr>
        <w:t>Dilce</w:t>
      </w:r>
      <w:proofErr w:type="spellEnd"/>
      <w:r w:rsidRPr="00371FA1">
        <w:rPr>
          <w:rFonts w:ascii="Arial" w:eastAsia="Arial" w:hAnsi="Arial" w:cs="Arial"/>
          <w:sz w:val="22"/>
          <w:szCs w:val="22"/>
          <w:lang w:val="fr-FR"/>
        </w:rPr>
        <w:t xml:space="preserve"> Regina Paiva de Oliveira, </w:t>
      </w:r>
      <w:proofErr w:type="spellStart"/>
      <w:r w:rsidRPr="00371FA1">
        <w:rPr>
          <w:rFonts w:ascii="Arial" w:eastAsia="Arial" w:hAnsi="Arial" w:cs="Arial"/>
          <w:sz w:val="22"/>
          <w:szCs w:val="22"/>
          <w:lang w:val="fr-FR"/>
        </w:rPr>
        <w:t>Servicio</w:t>
      </w:r>
      <w:proofErr w:type="spellEnd"/>
      <w:r w:rsidRPr="00371FA1">
        <w:rPr>
          <w:rFonts w:ascii="Arial" w:eastAsia="Arial" w:hAnsi="Arial" w:cs="Arial"/>
          <w:sz w:val="22"/>
          <w:szCs w:val="22"/>
          <w:lang w:val="fr-FR"/>
        </w:rPr>
        <w:t xml:space="preserve"> </w:t>
      </w:r>
      <w:proofErr w:type="spellStart"/>
      <w:r w:rsidRPr="00371FA1">
        <w:rPr>
          <w:rFonts w:ascii="Arial" w:eastAsia="Arial" w:hAnsi="Arial" w:cs="Arial"/>
          <w:sz w:val="22"/>
          <w:szCs w:val="22"/>
          <w:lang w:val="fr-FR"/>
        </w:rPr>
        <w:t>Anglicano</w:t>
      </w:r>
      <w:proofErr w:type="spellEnd"/>
      <w:r w:rsidRPr="00371FA1">
        <w:rPr>
          <w:rFonts w:ascii="Arial" w:eastAsia="Arial" w:hAnsi="Arial" w:cs="Arial"/>
          <w:sz w:val="22"/>
          <w:szCs w:val="22"/>
          <w:lang w:val="fr-FR"/>
        </w:rPr>
        <w:t xml:space="preserve"> de </w:t>
      </w:r>
      <w:proofErr w:type="spellStart"/>
      <w:r w:rsidRPr="00371FA1">
        <w:rPr>
          <w:rFonts w:ascii="Arial" w:eastAsia="Arial" w:hAnsi="Arial" w:cs="Arial"/>
          <w:sz w:val="22"/>
          <w:szCs w:val="22"/>
          <w:lang w:val="fr-FR"/>
        </w:rPr>
        <w:t>Diacono</w:t>
      </w:r>
      <w:proofErr w:type="spellEnd"/>
      <w:r w:rsidRPr="00371FA1">
        <w:rPr>
          <w:rFonts w:ascii="Arial" w:eastAsia="Arial" w:hAnsi="Arial" w:cs="Arial"/>
          <w:sz w:val="22"/>
          <w:szCs w:val="22"/>
          <w:lang w:val="fr-FR"/>
        </w:rPr>
        <w:t xml:space="preserve"> e </w:t>
      </w:r>
      <w:proofErr w:type="spellStart"/>
      <w:r w:rsidRPr="00371FA1">
        <w:rPr>
          <w:rFonts w:ascii="Arial" w:eastAsia="Arial" w:hAnsi="Arial" w:cs="Arial"/>
          <w:sz w:val="22"/>
          <w:szCs w:val="22"/>
          <w:lang w:val="fr-FR"/>
        </w:rPr>
        <w:t>Desenvolvimento</w:t>
      </w:r>
      <w:proofErr w:type="spellEnd"/>
      <w:r w:rsidRPr="00371FA1">
        <w:rPr>
          <w:rFonts w:ascii="Arial" w:eastAsia="Arial" w:hAnsi="Arial" w:cs="Arial"/>
          <w:sz w:val="22"/>
          <w:szCs w:val="22"/>
          <w:lang w:val="fr-FR"/>
        </w:rPr>
        <w:t xml:space="preserve"> (SADD), Brésil. </w:t>
      </w:r>
      <w:proofErr w:type="gramStart"/>
      <w:r w:rsidRPr="00371FA1">
        <w:rPr>
          <w:rFonts w:ascii="Arial" w:eastAsia="Arial" w:hAnsi="Arial" w:cs="Arial"/>
          <w:sz w:val="22"/>
          <w:szCs w:val="22"/>
          <w:lang w:val="fr-FR"/>
        </w:rPr>
        <w:t>«Le</w:t>
      </w:r>
      <w:proofErr w:type="gramEnd"/>
      <w:r w:rsidRPr="00371FA1">
        <w:rPr>
          <w:rFonts w:ascii="Arial" w:eastAsia="Arial" w:hAnsi="Arial" w:cs="Arial"/>
          <w:sz w:val="22"/>
          <w:szCs w:val="22"/>
          <w:lang w:val="fr-FR"/>
        </w:rPr>
        <w:t xml:space="preserve"> point culminant du cours de résilience pour moi a été de reconnaître que, même si nos cultures et notre géographie peuvent être différentes, bon nombre des événements auxquels nous sommes confrontés sont les mêmes dans le monde.</w:t>
      </w:r>
    </w:p>
    <w:p w14:paraId="0000000E" w14:textId="77777777" w:rsidR="008745AB" w:rsidRPr="00371FA1" w:rsidRDefault="008745AB">
      <w:pPr>
        <w:rPr>
          <w:rFonts w:ascii="Roboto" w:eastAsia="Roboto" w:hAnsi="Roboto" w:cs="Roboto"/>
          <w:lang w:val="fr-FR"/>
        </w:rPr>
      </w:pPr>
    </w:p>
    <w:p w14:paraId="66D786FC" w14:textId="77777777" w:rsidR="00371FA1" w:rsidRPr="00371FA1" w:rsidRDefault="00371FA1" w:rsidP="00371FA1">
      <w:pPr>
        <w:pStyle w:val="HTMLPreformatted"/>
        <w:shd w:val="clear" w:color="auto" w:fill="F8F9FA"/>
        <w:rPr>
          <w:rFonts w:ascii="Arial" w:eastAsia="Arial" w:hAnsi="Arial" w:cs="Arial"/>
          <w:sz w:val="22"/>
          <w:szCs w:val="22"/>
          <w:lang w:val="fr-FR" w:eastAsia="en-GB"/>
        </w:rPr>
      </w:pPr>
      <w:r w:rsidRPr="00371FA1">
        <w:rPr>
          <w:rFonts w:ascii="Arial" w:eastAsia="Arial" w:hAnsi="Arial" w:cs="Arial"/>
          <w:sz w:val="22"/>
          <w:szCs w:val="22"/>
          <w:lang w:val="fr-FR"/>
        </w:rPr>
        <w:t>Chaque session de deux heures du cours de résilience a un thème particulier et consiste en une réflexion biblique et une réflexion</w:t>
      </w:r>
      <w:r w:rsidRPr="00371FA1">
        <w:rPr>
          <w:rStyle w:val="y2iqfc"/>
          <w:color w:val="202124"/>
          <w:sz w:val="42"/>
          <w:szCs w:val="42"/>
          <w:lang w:val="fr-FR"/>
        </w:rPr>
        <w:t xml:space="preserve"> </w:t>
      </w:r>
      <w:r w:rsidRPr="00371FA1">
        <w:rPr>
          <w:rFonts w:ascii="Arial" w:eastAsia="Arial" w:hAnsi="Arial" w:cs="Arial"/>
          <w:sz w:val="22"/>
          <w:szCs w:val="22"/>
          <w:lang w:val="fr-FR" w:eastAsia="en-GB"/>
        </w:rPr>
        <w:t>enregistrée suivie d'une discussion en direct dans laquelle les participants réfléchiront ensemble et apprendront les uns des autres. L'objectif est de renforcer leur capacité à réagir et à améliorer leur engagement communautaire. Les sessions sont animées par 16 membres du corps professoral du monde entier. Chaque mois, il y a un devoir (jusqu'à une heure par mois). Le cours s'étend sur un an et est offert en six langues dont l'arabe, le birman, l'anglais, le français, le portugais et l'espagnol.</w:t>
      </w:r>
    </w:p>
    <w:p w14:paraId="00000010" w14:textId="68776C68" w:rsidR="008745AB" w:rsidRPr="00371FA1" w:rsidRDefault="008745AB" w:rsidP="00371FA1">
      <w:pPr>
        <w:spacing w:line="240" w:lineRule="auto"/>
        <w:rPr>
          <w:lang w:val="fr-FR"/>
        </w:rPr>
      </w:pPr>
    </w:p>
    <w:p w14:paraId="4886BA3B" w14:textId="77777777" w:rsidR="00B34608" w:rsidRPr="00371FA1" w:rsidRDefault="00B34608" w:rsidP="00371FA1">
      <w:pPr>
        <w:spacing w:line="240" w:lineRule="auto"/>
        <w:rPr>
          <w:lang w:val="fr-FR"/>
        </w:rPr>
      </w:pPr>
    </w:p>
    <w:p w14:paraId="17D2B90B" w14:textId="6F3314A6" w:rsidR="00371FA1" w:rsidRDefault="00371FA1" w:rsidP="00371FA1">
      <w:pPr>
        <w:pStyle w:val="HTMLPreformatted"/>
        <w:shd w:val="clear" w:color="auto" w:fill="F8F9FA"/>
        <w:rPr>
          <w:rFonts w:ascii="Arial" w:eastAsia="Arial" w:hAnsi="Arial" w:cs="Arial"/>
          <w:sz w:val="22"/>
          <w:szCs w:val="22"/>
          <w:lang w:val="fr-FR" w:eastAsia="en-GB"/>
        </w:rPr>
      </w:pPr>
      <w:proofErr w:type="gramStart"/>
      <w:r w:rsidRPr="00371FA1">
        <w:rPr>
          <w:rFonts w:ascii="Arial" w:eastAsia="Arial" w:hAnsi="Arial" w:cs="Arial"/>
          <w:sz w:val="22"/>
          <w:szCs w:val="22"/>
          <w:lang w:val="fr-FR" w:eastAsia="en-GB"/>
        </w:rPr>
        <w:t>«Les</w:t>
      </w:r>
      <w:proofErr w:type="gramEnd"/>
      <w:r w:rsidRPr="00371FA1">
        <w:rPr>
          <w:rFonts w:ascii="Arial" w:eastAsia="Arial" w:hAnsi="Arial" w:cs="Arial"/>
          <w:sz w:val="22"/>
          <w:szCs w:val="22"/>
          <w:lang w:val="fr-FR" w:eastAsia="en-GB"/>
        </w:rPr>
        <w:t xml:space="preserve"> apprenants ont exprimé leur enthousiasme face à l'opportunité de s'engager en portugais et de se connecter avec d'autres apprenants d'Angola et du Brésil, ainsi qu'avec des animateurs de différents pays - une célébration de l'unité dans la diversité», a déclaré le Rt. Rév. Carlos </w:t>
      </w:r>
      <w:proofErr w:type="spellStart"/>
      <w:r w:rsidRPr="00371FA1">
        <w:rPr>
          <w:rFonts w:ascii="Arial" w:eastAsia="Arial" w:hAnsi="Arial" w:cs="Arial"/>
          <w:sz w:val="22"/>
          <w:szCs w:val="22"/>
          <w:lang w:val="fr-FR" w:eastAsia="en-GB"/>
        </w:rPr>
        <w:t>Simao</w:t>
      </w:r>
      <w:proofErr w:type="spellEnd"/>
      <w:r w:rsidRPr="00371FA1">
        <w:rPr>
          <w:rFonts w:ascii="Arial" w:eastAsia="Arial" w:hAnsi="Arial" w:cs="Arial"/>
          <w:sz w:val="22"/>
          <w:szCs w:val="22"/>
          <w:lang w:val="fr-FR" w:eastAsia="en-GB"/>
        </w:rPr>
        <w:t xml:space="preserve"> Matsinhe, diocèse </w:t>
      </w:r>
      <w:r w:rsidR="00F12F58">
        <w:rPr>
          <w:rFonts w:ascii="Arial" w:eastAsia="Arial" w:hAnsi="Arial" w:cs="Arial"/>
          <w:sz w:val="22"/>
          <w:szCs w:val="22"/>
          <w:lang w:val="fr-FR" w:eastAsia="en-GB"/>
        </w:rPr>
        <w:t>A</w:t>
      </w:r>
      <w:r w:rsidRPr="00371FA1">
        <w:rPr>
          <w:rFonts w:ascii="Arial" w:eastAsia="Arial" w:hAnsi="Arial" w:cs="Arial"/>
          <w:sz w:val="22"/>
          <w:szCs w:val="22"/>
          <w:lang w:val="fr-FR" w:eastAsia="en-GB"/>
        </w:rPr>
        <w:t xml:space="preserve">nglican de </w:t>
      </w:r>
      <w:proofErr w:type="spellStart"/>
      <w:r w:rsidRPr="00371FA1">
        <w:rPr>
          <w:rFonts w:ascii="Arial" w:eastAsia="Arial" w:hAnsi="Arial" w:cs="Arial"/>
          <w:sz w:val="22"/>
          <w:szCs w:val="22"/>
          <w:lang w:val="fr-FR" w:eastAsia="en-GB"/>
        </w:rPr>
        <w:t>Lebombo</w:t>
      </w:r>
      <w:proofErr w:type="spellEnd"/>
      <w:r w:rsidRPr="00371FA1">
        <w:rPr>
          <w:rFonts w:ascii="Arial" w:eastAsia="Arial" w:hAnsi="Arial" w:cs="Arial"/>
          <w:sz w:val="22"/>
          <w:szCs w:val="22"/>
          <w:lang w:val="fr-FR" w:eastAsia="en-GB"/>
        </w:rPr>
        <w:t xml:space="preserve">, Mozambique. </w:t>
      </w:r>
      <w:proofErr w:type="gramStart"/>
      <w:r w:rsidRPr="00371FA1">
        <w:rPr>
          <w:rFonts w:ascii="Arial" w:eastAsia="Arial" w:hAnsi="Arial" w:cs="Arial"/>
          <w:sz w:val="22"/>
          <w:szCs w:val="22"/>
          <w:lang w:val="fr-FR" w:eastAsia="en-GB"/>
        </w:rPr>
        <w:t>«Une</w:t>
      </w:r>
      <w:proofErr w:type="gramEnd"/>
      <w:r w:rsidRPr="00371FA1">
        <w:rPr>
          <w:rFonts w:ascii="Arial" w:eastAsia="Arial" w:hAnsi="Arial" w:cs="Arial"/>
          <w:sz w:val="22"/>
          <w:szCs w:val="22"/>
          <w:lang w:val="fr-FR" w:eastAsia="en-GB"/>
        </w:rPr>
        <w:t xml:space="preserve"> aventure dans le futur sera peut-être d’inclure un contenu sur la résilience dans notre programme d’école du dimanche et de catéchèse, afin que nous ayons une génération de jeunes conscients et prêts en ce qui concerne la résilience.»</w:t>
      </w:r>
    </w:p>
    <w:p w14:paraId="15AC0F9B" w14:textId="77777777" w:rsidR="00D65051" w:rsidRPr="00371FA1" w:rsidRDefault="00D65051" w:rsidP="00371FA1">
      <w:pPr>
        <w:pStyle w:val="HTMLPreformatted"/>
        <w:shd w:val="clear" w:color="auto" w:fill="F8F9FA"/>
        <w:rPr>
          <w:rFonts w:ascii="Arial" w:eastAsia="Arial" w:hAnsi="Arial" w:cs="Arial"/>
          <w:sz w:val="22"/>
          <w:szCs w:val="22"/>
          <w:lang w:val="fr-FR" w:eastAsia="en-GB"/>
        </w:rPr>
      </w:pPr>
    </w:p>
    <w:p w14:paraId="0A11A88D" w14:textId="04DF64FC" w:rsidR="00371FA1" w:rsidRDefault="00371FA1" w:rsidP="00371FA1">
      <w:pPr>
        <w:pStyle w:val="HTMLPreformatted"/>
        <w:shd w:val="clear" w:color="auto" w:fill="F8F9FA"/>
        <w:rPr>
          <w:rFonts w:ascii="Arial" w:eastAsia="Arial" w:hAnsi="Arial" w:cs="Arial"/>
          <w:sz w:val="22"/>
          <w:szCs w:val="22"/>
          <w:lang w:val="fr-FR" w:eastAsia="en-GB"/>
        </w:rPr>
      </w:pPr>
      <w:r w:rsidRPr="00371FA1">
        <w:rPr>
          <w:rFonts w:ascii="Arial" w:eastAsia="Arial" w:hAnsi="Arial" w:cs="Arial"/>
          <w:sz w:val="22"/>
          <w:szCs w:val="22"/>
          <w:lang w:val="fr-FR" w:eastAsia="en-GB"/>
        </w:rPr>
        <w:t>Apprenez-en plus sur le cours sur la résilience dans cette nouvelle vidéo qui présente les participants du pilote du cours. La vidéo est également disponible en arabe, birman, français, kiswahili, portugais, espagnol et tagalog. Le cours sera proposé régulièrement à partir de 2022. Plus d'informations sont disponibles ici.</w:t>
      </w:r>
    </w:p>
    <w:p w14:paraId="0931C974" w14:textId="77777777" w:rsidR="00D65051" w:rsidRPr="00371FA1" w:rsidRDefault="00D65051" w:rsidP="00371FA1">
      <w:pPr>
        <w:pStyle w:val="HTMLPreformatted"/>
        <w:shd w:val="clear" w:color="auto" w:fill="F8F9FA"/>
        <w:rPr>
          <w:rFonts w:ascii="Arial" w:eastAsia="Arial" w:hAnsi="Arial" w:cs="Arial"/>
          <w:sz w:val="22"/>
          <w:szCs w:val="22"/>
          <w:lang w:val="fr-FR" w:eastAsia="en-GB"/>
        </w:rPr>
      </w:pPr>
    </w:p>
    <w:p w14:paraId="05EADE52" w14:textId="560A1991" w:rsidR="00371FA1" w:rsidRDefault="00371FA1" w:rsidP="00371FA1">
      <w:pPr>
        <w:pStyle w:val="HTMLPreformatted"/>
        <w:shd w:val="clear" w:color="auto" w:fill="F8F9FA"/>
        <w:rPr>
          <w:rFonts w:ascii="Arial" w:eastAsia="Arial" w:hAnsi="Arial" w:cs="Arial"/>
          <w:sz w:val="22"/>
          <w:szCs w:val="22"/>
          <w:lang w:val="fr-FR" w:eastAsia="en-GB"/>
        </w:rPr>
      </w:pPr>
      <w:proofErr w:type="gramStart"/>
      <w:r w:rsidRPr="00371FA1">
        <w:rPr>
          <w:rFonts w:ascii="Arial" w:eastAsia="Arial" w:hAnsi="Arial" w:cs="Arial"/>
          <w:sz w:val="22"/>
          <w:szCs w:val="22"/>
          <w:lang w:val="fr-FR" w:eastAsia="en-GB"/>
        </w:rPr>
        <w:t>«Rassembler</w:t>
      </w:r>
      <w:proofErr w:type="gramEnd"/>
      <w:r w:rsidRPr="00371FA1">
        <w:rPr>
          <w:rFonts w:ascii="Arial" w:eastAsia="Arial" w:hAnsi="Arial" w:cs="Arial"/>
          <w:sz w:val="22"/>
          <w:szCs w:val="22"/>
          <w:lang w:val="fr-FR" w:eastAsia="en-GB"/>
        </w:rPr>
        <w:t xml:space="preserve"> des apprenants d'un large éventail de pays de toute la Communion </w:t>
      </w:r>
      <w:r w:rsidR="00F12F58">
        <w:rPr>
          <w:rFonts w:ascii="Arial" w:eastAsia="Arial" w:hAnsi="Arial" w:cs="Arial"/>
          <w:sz w:val="22"/>
          <w:szCs w:val="22"/>
          <w:lang w:val="fr-FR" w:eastAsia="en-GB"/>
        </w:rPr>
        <w:t>A</w:t>
      </w:r>
      <w:r w:rsidRPr="00371FA1">
        <w:rPr>
          <w:rFonts w:ascii="Arial" w:eastAsia="Arial" w:hAnsi="Arial" w:cs="Arial"/>
          <w:sz w:val="22"/>
          <w:szCs w:val="22"/>
          <w:lang w:val="fr-FR" w:eastAsia="en-GB"/>
        </w:rPr>
        <w:t xml:space="preserve">nglicane a permis des conversations fantastiques sur l'expérience et les défis du développement de la résilience locale et des capacités de réponse aux catastrophes. Nous apprenons également les forces structurelles sous-jacentes qui créent ou aggravent les catastrophes, ce qui nous permet de nous prononcer sur ces problèmes au niveau mondial », a déclaré le Dr Janice Proud, responsable de la résilience et de la réponse aux catastrophes, Alliance </w:t>
      </w:r>
      <w:r w:rsidR="0003724F">
        <w:rPr>
          <w:rFonts w:ascii="Arial" w:eastAsia="Arial" w:hAnsi="Arial" w:cs="Arial"/>
          <w:sz w:val="22"/>
          <w:szCs w:val="22"/>
          <w:lang w:val="fr-FR" w:eastAsia="en-GB"/>
        </w:rPr>
        <w:t>A</w:t>
      </w:r>
      <w:r w:rsidRPr="00371FA1">
        <w:rPr>
          <w:rFonts w:ascii="Arial" w:eastAsia="Arial" w:hAnsi="Arial" w:cs="Arial"/>
          <w:sz w:val="22"/>
          <w:szCs w:val="22"/>
          <w:lang w:val="fr-FR" w:eastAsia="en-GB"/>
        </w:rPr>
        <w:t xml:space="preserve">nglicane. </w:t>
      </w:r>
      <w:proofErr w:type="gramStart"/>
      <w:r w:rsidRPr="00371FA1">
        <w:rPr>
          <w:rFonts w:ascii="Arial" w:eastAsia="Arial" w:hAnsi="Arial" w:cs="Arial"/>
          <w:sz w:val="22"/>
          <w:szCs w:val="22"/>
          <w:lang w:val="fr-FR" w:eastAsia="en-GB"/>
        </w:rPr>
        <w:t>«Tout</w:t>
      </w:r>
      <w:proofErr w:type="gramEnd"/>
      <w:r w:rsidRPr="00371FA1">
        <w:rPr>
          <w:rFonts w:ascii="Arial" w:eastAsia="Arial" w:hAnsi="Arial" w:cs="Arial"/>
          <w:sz w:val="22"/>
          <w:szCs w:val="22"/>
          <w:lang w:val="fr-FR" w:eastAsia="en-GB"/>
        </w:rPr>
        <w:t xml:space="preserve"> comme les disciples de la Pentecôte, cette vidéo célèbre les nombreuses voix et langues de nos apprenants réunis et l'esprit du cours.»</w:t>
      </w:r>
    </w:p>
    <w:p w14:paraId="5C83B2E1" w14:textId="77777777" w:rsidR="00D65051" w:rsidRPr="00371FA1" w:rsidRDefault="00D65051" w:rsidP="00371FA1">
      <w:pPr>
        <w:pStyle w:val="HTMLPreformatted"/>
        <w:shd w:val="clear" w:color="auto" w:fill="F8F9FA"/>
        <w:rPr>
          <w:rFonts w:ascii="Arial" w:eastAsia="Arial" w:hAnsi="Arial" w:cs="Arial"/>
          <w:sz w:val="22"/>
          <w:szCs w:val="22"/>
          <w:lang w:val="fr-FR" w:eastAsia="en-GB"/>
        </w:rPr>
      </w:pPr>
    </w:p>
    <w:p w14:paraId="00000014" w14:textId="053DD487" w:rsidR="008745AB" w:rsidRPr="00371FA1" w:rsidRDefault="00371FA1" w:rsidP="00371FA1">
      <w:pPr>
        <w:spacing w:line="240" w:lineRule="auto"/>
        <w:rPr>
          <w:lang w:val="fr-FR"/>
        </w:rPr>
      </w:pPr>
      <w:r w:rsidRPr="00371FA1">
        <w:rPr>
          <w:lang w:val="fr-FR"/>
        </w:rPr>
        <w:t xml:space="preserve">Pour exprimer votre intérêt dans des cours à venir, veuillez envoyer un email </w:t>
      </w:r>
      <w:proofErr w:type="gramStart"/>
      <w:r w:rsidR="00D65051" w:rsidRPr="00371FA1">
        <w:rPr>
          <w:lang w:val="fr-FR"/>
        </w:rPr>
        <w:t>à</w:t>
      </w:r>
      <w:r w:rsidR="00CD4E5B" w:rsidRPr="00371FA1">
        <w:rPr>
          <w:lang w:val="fr-FR"/>
        </w:rPr>
        <w:t>:</w:t>
      </w:r>
      <w:proofErr w:type="gramEnd"/>
      <w:r w:rsidR="00CD4E5B" w:rsidRPr="00371FA1">
        <w:rPr>
          <w:lang w:val="fr-FR"/>
        </w:rPr>
        <w:t xml:space="preserve"> </w:t>
      </w:r>
      <w:hyperlink r:id="rId6">
        <w:r w:rsidR="00CD4E5B" w:rsidRPr="00371FA1">
          <w:rPr>
            <w:lang w:val="fr-FR"/>
          </w:rPr>
          <w:t>anglicanalliance@anglicancommunion.org</w:t>
        </w:r>
      </w:hyperlink>
      <w:r w:rsidR="00D65051">
        <w:rPr>
          <w:lang w:val="fr-FR"/>
        </w:rPr>
        <w:t xml:space="preserve"> </w:t>
      </w:r>
      <w:r w:rsidR="0003724F">
        <w:rPr>
          <w:lang w:val="fr-FR"/>
        </w:rPr>
        <w:t xml:space="preserve"> </w:t>
      </w:r>
      <w:r w:rsidR="00CD4E5B" w:rsidRPr="00371FA1">
        <w:rPr>
          <w:lang w:val="fr-FR"/>
        </w:rPr>
        <w:t xml:space="preserve"> </w:t>
      </w:r>
    </w:p>
    <w:p w14:paraId="00000015" w14:textId="77777777" w:rsidR="008745AB" w:rsidRPr="00371FA1" w:rsidRDefault="008745AB" w:rsidP="00371FA1">
      <w:pPr>
        <w:spacing w:line="240" w:lineRule="auto"/>
        <w:rPr>
          <w:lang w:val="fr-FR"/>
        </w:rPr>
      </w:pPr>
    </w:p>
    <w:p w14:paraId="4EA0A967" w14:textId="4F955423" w:rsidR="0018673C" w:rsidRPr="00371FA1" w:rsidRDefault="00371FA1" w:rsidP="00371FA1">
      <w:pPr>
        <w:spacing w:line="240" w:lineRule="auto"/>
        <w:rPr>
          <w:lang w:val="fr-FR"/>
        </w:rPr>
      </w:pPr>
      <w:r w:rsidRPr="00371FA1">
        <w:rPr>
          <w:lang w:val="fr-FR"/>
        </w:rPr>
        <w:t>A propos de l’Alliance Anglicane</w:t>
      </w:r>
    </w:p>
    <w:p w14:paraId="048FA7E4" w14:textId="77777777" w:rsidR="0018673C" w:rsidRPr="00371FA1" w:rsidRDefault="0018673C" w:rsidP="00371FA1">
      <w:pPr>
        <w:spacing w:line="240" w:lineRule="auto"/>
        <w:rPr>
          <w:lang w:val="fr-FR"/>
        </w:rPr>
      </w:pPr>
    </w:p>
    <w:p w14:paraId="04492BCF" w14:textId="12751347" w:rsidR="00371FA1" w:rsidRPr="00371FA1" w:rsidRDefault="00371FA1" w:rsidP="00371FA1">
      <w:pPr>
        <w:pStyle w:val="HTMLPreformatted"/>
        <w:shd w:val="clear" w:color="auto" w:fill="F8F9FA"/>
        <w:rPr>
          <w:rFonts w:ascii="Arial" w:eastAsia="Arial" w:hAnsi="Arial" w:cs="Arial"/>
          <w:sz w:val="22"/>
          <w:szCs w:val="22"/>
          <w:lang w:val="fr-FR" w:eastAsia="en-GB"/>
        </w:rPr>
      </w:pPr>
      <w:r w:rsidRPr="00371FA1">
        <w:rPr>
          <w:rFonts w:ascii="Arial" w:eastAsia="Arial" w:hAnsi="Arial" w:cs="Arial"/>
          <w:sz w:val="22"/>
          <w:szCs w:val="22"/>
          <w:lang w:val="fr-FR" w:eastAsia="en-GB"/>
        </w:rPr>
        <w:t xml:space="preserve">L'Alliance </w:t>
      </w:r>
      <w:r w:rsidR="0003724F">
        <w:rPr>
          <w:rFonts w:ascii="Arial" w:eastAsia="Arial" w:hAnsi="Arial" w:cs="Arial"/>
          <w:sz w:val="22"/>
          <w:szCs w:val="22"/>
          <w:lang w:val="fr-FR" w:eastAsia="en-GB"/>
        </w:rPr>
        <w:t>A</w:t>
      </w:r>
      <w:r w:rsidRPr="00371FA1">
        <w:rPr>
          <w:rFonts w:ascii="Arial" w:eastAsia="Arial" w:hAnsi="Arial" w:cs="Arial"/>
          <w:sz w:val="22"/>
          <w:szCs w:val="22"/>
          <w:lang w:val="fr-FR" w:eastAsia="en-GB"/>
        </w:rPr>
        <w:t xml:space="preserve">nglicane sert à connecter, équiper et inspirer la famille </w:t>
      </w:r>
      <w:r w:rsidR="00BE544D">
        <w:rPr>
          <w:rFonts w:ascii="Arial" w:eastAsia="Arial" w:hAnsi="Arial" w:cs="Arial"/>
          <w:sz w:val="22"/>
          <w:szCs w:val="22"/>
          <w:lang w:val="fr-FR" w:eastAsia="en-GB"/>
        </w:rPr>
        <w:t>A</w:t>
      </w:r>
      <w:r w:rsidRPr="00371FA1">
        <w:rPr>
          <w:rFonts w:ascii="Arial" w:eastAsia="Arial" w:hAnsi="Arial" w:cs="Arial"/>
          <w:sz w:val="22"/>
          <w:szCs w:val="22"/>
          <w:lang w:val="fr-FR" w:eastAsia="en-GB"/>
        </w:rPr>
        <w:t>nglicane du monde entier à travailler pour un monde sans pauvreté et injustice et à sauvegarder la création. Nos cinq domaines de travail prioritaires en 2021 sont</w:t>
      </w:r>
      <w:r>
        <w:rPr>
          <w:rFonts w:ascii="Arial" w:eastAsia="Arial" w:hAnsi="Arial" w:cs="Arial"/>
          <w:sz w:val="22"/>
          <w:szCs w:val="22"/>
          <w:lang w:val="fr-FR" w:eastAsia="en-GB"/>
        </w:rPr>
        <w:t xml:space="preserve"> </w:t>
      </w:r>
      <w:r w:rsidRPr="00371FA1">
        <w:rPr>
          <w:rFonts w:ascii="Arial" w:eastAsia="Arial" w:hAnsi="Arial" w:cs="Arial"/>
          <w:sz w:val="22"/>
          <w:szCs w:val="22"/>
          <w:lang w:val="fr-FR" w:eastAsia="en-GB"/>
        </w:rPr>
        <w:t xml:space="preserve">: la réponse et le rétablissement de Covid-19 qui sont justes, verts et réinventent notre </w:t>
      </w:r>
      <w:proofErr w:type="gramStart"/>
      <w:r w:rsidRPr="00371FA1">
        <w:rPr>
          <w:rFonts w:ascii="Arial" w:eastAsia="Arial" w:hAnsi="Arial" w:cs="Arial"/>
          <w:sz w:val="22"/>
          <w:szCs w:val="22"/>
          <w:lang w:val="fr-FR" w:eastAsia="en-GB"/>
        </w:rPr>
        <w:t>monde;</w:t>
      </w:r>
      <w:proofErr w:type="gramEnd"/>
      <w:r w:rsidRPr="00371FA1">
        <w:rPr>
          <w:rFonts w:ascii="Arial" w:eastAsia="Arial" w:hAnsi="Arial" w:cs="Arial"/>
          <w:sz w:val="22"/>
          <w:szCs w:val="22"/>
          <w:lang w:val="fr-FR" w:eastAsia="en-GB"/>
        </w:rPr>
        <w:t xml:space="preserve"> résilience et réponse aux catastrophes; environnement et climat; les migrants, les réfugiés et la traite des êtres humains; jeunes - moyens de subsistance et développement des actifs. Dans tous ces domaines prioritaires, le travail de l’Alliance </w:t>
      </w:r>
      <w:r w:rsidR="00BE544D">
        <w:rPr>
          <w:rFonts w:ascii="Arial" w:eastAsia="Arial" w:hAnsi="Arial" w:cs="Arial"/>
          <w:sz w:val="22"/>
          <w:szCs w:val="22"/>
          <w:lang w:val="fr-FR" w:eastAsia="en-GB"/>
        </w:rPr>
        <w:t>A</w:t>
      </w:r>
      <w:r w:rsidRPr="00371FA1">
        <w:rPr>
          <w:rFonts w:ascii="Arial" w:eastAsia="Arial" w:hAnsi="Arial" w:cs="Arial"/>
          <w:sz w:val="22"/>
          <w:szCs w:val="22"/>
          <w:lang w:val="fr-FR" w:eastAsia="en-GB"/>
        </w:rPr>
        <w:t>nglicane est fondé sur la théologie, la prière et l’étude biblique</w:t>
      </w:r>
      <w:r>
        <w:rPr>
          <w:rFonts w:ascii="Arial" w:eastAsia="Arial" w:hAnsi="Arial" w:cs="Arial"/>
          <w:sz w:val="22"/>
          <w:szCs w:val="22"/>
          <w:lang w:val="fr-FR" w:eastAsia="en-GB"/>
        </w:rPr>
        <w:t xml:space="preserve"> </w:t>
      </w:r>
      <w:r w:rsidRPr="00371FA1">
        <w:rPr>
          <w:rFonts w:ascii="Arial" w:eastAsia="Arial" w:hAnsi="Arial" w:cs="Arial"/>
          <w:sz w:val="22"/>
          <w:szCs w:val="22"/>
          <w:lang w:val="fr-FR" w:eastAsia="en-GB"/>
        </w:rPr>
        <w:t>; basé sur l'exploitation des atouts donnés par Dieu pour la transformation de l'église et de la communauté</w:t>
      </w:r>
      <w:r>
        <w:rPr>
          <w:rFonts w:ascii="Arial" w:eastAsia="Arial" w:hAnsi="Arial" w:cs="Arial"/>
          <w:sz w:val="22"/>
          <w:szCs w:val="22"/>
          <w:lang w:val="fr-FR" w:eastAsia="en-GB"/>
        </w:rPr>
        <w:t xml:space="preserve"> </w:t>
      </w:r>
      <w:r w:rsidRPr="00371FA1">
        <w:rPr>
          <w:rFonts w:ascii="Arial" w:eastAsia="Arial" w:hAnsi="Arial" w:cs="Arial"/>
          <w:sz w:val="22"/>
          <w:szCs w:val="22"/>
          <w:lang w:val="fr-FR" w:eastAsia="en-GB"/>
        </w:rPr>
        <w:t>; axé sur le renforcement de la résilience de la communauté et de la communion, le renforcement du plaidoyer de l'église pour défier les structures injustes, et l'extension et la négociation de partenariats.</w:t>
      </w:r>
    </w:p>
    <w:p w14:paraId="062247B8" w14:textId="77777777" w:rsidR="00371FA1" w:rsidRPr="00371FA1" w:rsidRDefault="00371FA1" w:rsidP="00371FA1">
      <w:pPr>
        <w:pStyle w:val="HTMLPreformatted"/>
        <w:shd w:val="clear" w:color="auto" w:fill="F8F9FA"/>
        <w:rPr>
          <w:rFonts w:ascii="Arial" w:eastAsia="Arial" w:hAnsi="Arial" w:cs="Arial"/>
          <w:sz w:val="22"/>
          <w:szCs w:val="22"/>
          <w:lang w:val="fr-FR" w:eastAsia="en-GB"/>
        </w:rPr>
      </w:pPr>
    </w:p>
    <w:p w14:paraId="6C261510" w14:textId="77777777" w:rsidR="00371FA1" w:rsidRPr="00371FA1" w:rsidRDefault="00371FA1" w:rsidP="00371FA1">
      <w:pPr>
        <w:pStyle w:val="HTMLPreformatted"/>
        <w:shd w:val="clear" w:color="auto" w:fill="F8F9FA"/>
        <w:rPr>
          <w:rFonts w:ascii="Arial" w:eastAsia="Arial" w:hAnsi="Arial" w:cs="Arial"/>
          <w:sz w:val="22"/>
          <w:szCs w:val="22"/>
          <w:lang w:val="fr-FR" w:eastAsia="en-GB"/>
        </w:rPr>
      </w:pPr>
      <w:r w:rsidRPr="00371FA1">
        <w:rPr>
          <w:rFonts w:ascii="Arial" w:eastAsia="Arial" w:hAnsi="Arial" w:cs="Arial"/>
          <w:sz w:val="22"/>
          <w:szCs w:val="22"/>
          <w:lang w:val="fr-FR" w:eastAsia="en-GB"/>
        </w:rPr>
        <w:t>À propos de Episcopal Relief &amp; Development</w:t>
      </w:r>
    </w:p>
    <w:p w14:paraId="0C030200" w14:textId="77777777" w:rsidR="00371FA1" w:rsidRPr="00371FA1" w:rsidRDefault="00371FA1" w:rsidP="00371FA1">
      <w:pPr>
        <w:pStyle w:val="HTMLPreformatted"/>
        <w:shd w:val="clear" w:color="auto" w:fill="F8F9FA"/>
        <w:rPr>
          <w:rFonts w:ascii="Arial" w:eastAsia="Arial" w:hAnsi="Arial" w:cs="Arial"/>
          <w:sz w:val="22"/>
          <w:szCs w:val="22"/>
          <w:lang w:val="fr-FR" w:eastAsia="en-GB"/>
        </w:rPr>
      </w:pPr>
    </w:p>
    <w:p w14:paraId="6A705ECA" w14:textId="1DD246C9" w:rsidR="00371FA1" w:rsidRPr="00371FA1" w:rsidRDefault="00371FA1" w:rsidP="00371FA1">
      <w:pPr>
        <w:pStyle w:val="HTMLPreformatted"/>
        <w:shd w:val="clear" w:color="auto" w:fill="F8F9FA"/>
        <w:rPr>
          <w:rFonts w:ascii="Arial" w:eastAsia="Arial" w:hAnsi="Arial" w:cs="Arial"/>
          <w:sz w:val="22"/>
          <w:szCs w:val="22"/>
          <w:lang w:val="fr-FR" w:eastAsia="en-GB"/>
        </w:rPr>
      </w:pPr>
      <w:r w:rsidRPr="00371FA1">
        <w:rPr>
          <w:rFonts w:ascii="Arial" w:eastAsia="Arial" w:hAnsi="Arial" w:cs="Arial"/>
          <w:sz w:val="22"/>
          <w:szCs w:val="22"/>
          <w:lang w:val="fr-FR" w:eastAsia="en-GB"/>
        </w:rPr>
        <w:t xml:space="preserve">Depuis 80 ans, Episcopal Relief &amp; Development travaille avec ses soutiens et partenaires pour un changement durable à travers le monde. Chaque année, l'organisation facilite une vie plus saine et plus épanouissante à plus de 3 millions de personnes aux prises avec la faim, la pauvreté, les catastrophes et la maladie. Inspiré par les paroles de Jésus dans Matthieu 25, Episcopal Relief &amp; Development tire parti de l'expertise et des ressources d'Anglican et d'autres </w:t>
      </w:r>
      <w:r w:rsidRPr="00371FA1">
        <w:rPr>
          <w:rFonts w:ascii="Arial" w:eastAsia="Arial" w:hAnsi="Arial" w:cs="Arial"/>
          <w:sz w:val="22"/>
          <w:szCs w:val="22"/>
          <w:lang w:val="fr-FR" w:eastAsia="en-GB"/>
        </w:rPr>
        <w:lastRenderedPageBreak/>
        <w:t>partenaires pour apporter un changement mesurable et durable dans trois domaines de programme caractéristiques : les femmes, les enfants et le climat.</w:t>
      </w:r>
    </w:p>
    <w:p w14:paraId="0000001A" w14:textId="77777777" w:rsidR="008745AB" w:rsidRPr="00371FA1" w:rsidRDefault="008745AB">
      <w:pPr>
        <w:rPr>
          <w:rFonts w:ascii="Roboto" w:eastAsia="Roboto" w:hAnsi="Roboto" w:cs="Roboto"/>
          <w:lang w:val="fr-FR"/>
        </w:rPr>
      </w:pPr>
    </w:p>
    <w:p w14:paraId="0000001D" w14:textId="77777777" w:rsidR="008745AB" w:rsidRPr="00371FA1" w:rsidRDefault="008745AB">
      <w:pPr>
        <w:rPr>
          <w:rFonts w:ascii="Roboto" w:eastAsia="Roboto" w:hAnsi="Roboto" w:cs="Roboto"/>
          <w:lang w:val="fr-FR"/>
        </w:rPr>
      </w:pPr>
    </w:p>
    <w:p w14:paraId="0000001E" w14:textId="77777777" w:rsidR="008745AB" w:rsidRPr="00371FA1" w:rsidRDefault="008745AB">
      <w:pPr>
        <w:rPr>
          <w:rFonts w:ascii="Roboto" w:eastAsia="Roboto" w:hAnsi="Roboto" w:cs="Roboto"/>
          <w:lang w:val="fr-FR"/>
        </w:rPr>
      </w:pPr>
    </w:p>
    <w:p w14:paraId="0000001F" w14:textId="7A4D773D" w:rsidR="008745AB" w:rsidRPr="00371FA1" w:rsidRDefault="007D2BAD">
      <w:pPr>
        <w:rPr>
          <w:lang w:val="fr-FR"/>
        </w:rPr>
      </w:pPr>
      <w:proofErr w:type="gramStart"/>
      <w:r w:rsidRPr="00371FA1">
        <w:rPr>
          <w:rFonts w:ascii="Roboto" w:eastAsia="Roboto" w:hAnsi="Roboto" w:cs="Roboto"/>
          <w:lang w:val="fr-FR"/>
        </w:rPr>
        <w:t>P</w:t>
      </w:r>
      <w:r w:rsidR="00CD4E5B" w:rsidRPr="00371FA1">
        <w:rPr>
          <w:rFonts w:ascii="Roboto" w:eastAsia="Roboto" w:hAnsi="Roboto" w:cs="Roboto"/>
          <w:lang w:val="fr-FR"/>
        </w:rPr>
        <w:t>hoto:</w:t>
      </w:r>
      <w:proofErr w:type="gramEnd"/>
      <w:r w:rsidR="00CD4E5B" w:rsidRPr="00371FA1">
        <w:rPr>
          <w:rFonts w:ascii="Roboto" w:eastAsia="Roboto" w:hAnsi="Roboto" w:cs="Roboto"/>
          <w:lang w:val="fr-FR"/>
        </w:rPr>
        <w:t xml:space="preserve"> </w:t>
      </w:r>
      <w:hyperlink r:id="rId7" w:history="1">
        <w:r w:rsidR="00CD4E5B" w:rsidRPr="00371FA1">
          <w:rPr>
            <w:rFonts w:ascii="Roboto" w:eastAsia="Roboto" w:hAnsi="Roboto" w:cs="Roboto"/>
            <w:color w:val="1155CC"/>
            <w:u w:val="single"/>
            <w:lang w:val="fr-FR"/>
          </w:rPr>
          <w:t>Fi</w:t>
        </w:r>
        <w:r w:rsidR="00CD4E5B" w:rsidRPr="00371FA1">
          <w:rPr>
            <w:rFonts w:ascii="Roboto" w:eastAsia="Roboto" w:hAnsi="Roboto" w:cs="Roboto"/>
            <w:color w:val="1155CC"/>
            <w:u w:val="single"/>
            <w:lang w:val="fr-FR"/>
          </w:rPr>
          <w:t>j</w:t>
        </w:r>
        <w:r w:rsidR="00CD4E5B" w:rsidRPr="00371FA1">
          <w:rPr>
            <w:rFonts w:ascii="Roboto" w:eastAsia="Roboto" w:hAnsi="Roboto" w:cs="Roboto"/>
            <w:color w:val="1155CC"/>
            <w:u w:val="single"/>
            <w:lang w:val="fr-FR"/>
          </w:rPr>
          <w:t>i</w:t>
        </w:r>
      </w:hyperlink>
      <w:r w:rsidR="00044D27" w:rsidRPr="00371FA1">
        <w:rPr>
          <w:lang w:val="fr-FR"/>
        </w:rPr>
        <w:t xml:space="preserve"> , </w:t>
      </w:r>
      <w:r w:rsidR="00371FA1" w:rsidRPr="00371FA1">
        <w:rPr>
          <w:lang w:val="fr-FR"/>
        </w:rPr>
        <w:t>pendant que la</w:t>
      </w:r>
      <w:r w:rsidR="00044D27" w:rsidRPr="00371FA1">
        <w:rPr>
          <w:lang w:val="fr-FR"/>
        </w:rPr>
        <w:t xml:space="preserve"> cyclone </w:t>
      </w:r>
      <w:proofErr w:type="spellStart"/>
      <w:r w:rsidR="00044D27" w:rsidRPr="00371FA1">
        <w:rPr>
          <w:lang w:val="fr-FR"/>
        </w:rPr>
        <w:t>Yasa</w:t>
      </w:r>
      <w:proofErr w:type="spellEnd"/>
      <w:r w:rsidR="00D52E0C" w:rsidRPr="00371FA1">
        <w:rPr>
          <w:lang w:val="fr-FR"/>
        </w:rPr>
        <w:t xml:space="preserve"> </w:t>
      </w:r>
      <w:r w:rsidR="00371FA1" w:rsidRPr="00371FA1">
        <w:rPr>
          <w:lang w:val="fr-FR"/>
        </w:rPr>
        <w:t>s’approchait de</w:t>
      </w:r>
      <w:r w:rsidR="002473AE" w:rsidRPr="00371FA1">
        <w:rPr>
          <w:lang w:val="fr-FR"/>
        </w:rPr>
        <w:t xml:space="preserve"> Fiji</w:t>
      </w:r>
      <w:r w:rsidR="00D52E0C" w:rsidRPr="00371FA1">
        <w:rPr>
          <w:lang w:val="fr-FR"/>
        </w:rPr>
        <w:t xml:space="preserve">, </w:t>
      </w:r>
      <w:r w:rsidR="00371FA1" w:rsidRPr="00371FA1">
        <w:rPr>
          <w:lang w:val="fr-FR"/>
        </w:rPr>
        <w:t>les jeunes de l’église ont aidé à monter des volets et ont attache des cordes pour sécuriser les maisons des personnes âgées.</w:t>
      </w:r>
      <w:r w:rsidR="00D52E0C" w:rsidRPr="00371FA1">
        <w:rPr>
          <w:lang w:val="fr-FR"/>
        </w:rPr>
        <w:t xml:space="preserve"> </w:t>
      </w:r>
    </w:p>
    <w:p w14:paraId="535FCD74" w14:textId="4A939BD7" w:rsidR="004351A7" w:rsidRPr="004351A7" w:rsidRDefault="001C087D" w:rsidP="004351A7">
      <w:pPr>
        <w:rPr>
          <w:lang w:val="fr-FR"/>
        </w:rPr>
      </w:pPr>
      <w:proofErr w:type="gramStart"/>
      <w:r w:rsidRPr="001C087D">
        <w:rPr>
          <w:lang w:val="fr-FR"/>
        </w:rPr>
        <w:t>crédit</w:t>
      </w:r>
      <w:proofErr w:type="gramEnd"/>
      <w:r w:rsidRPr="001C087D">
        <w:rPr>
          <w:lang w:val="fr-FR"/>
        </w:rPr>
        <w:t xml:space="preserve"> photo</w:t>
      </w:r>
      <w:r w:rsidR="00CD4E5B" w:rsidRPr="00371FA1">
        <w:rPr>
          <w:lang w:val="fr-FR"/>
        </w:rPr>
        <w:t xml:space="preserve">: </w:t>
      </w:r>
      <w:r w:rsidR="004351A7" w:rsidRPr="004351A7">
        <w:rPr>
          <w:lang w:val="fr-FR"/>
        </w:rPr>
        <w:t>CIVA, Fiji</w:t>
      </w:r>
    </w:p>
    <w:p w14:paraId="1D59C52B" w14:textId="77777777" w:rsidR="004351A7" w:rsidRPr="004351A7" w:rsidRDefault="004351A7" w:rsidP="004351A7">
      <w:pPr>
        <w:rPr>
          <w:lang w:val="fr-FR"/>
        </w:rPr>
      </w:pPr>
    </w:p>
    <w:p w14:paraId="17EDB6EC" w14:textId="0610B8F1" w:rsidR="004351A7" w:rsidRPr="004351A7" w:rsidRDefault="004351A7" w:rsidP="004351A7">
      <w:pPr>
        <w:rPr>
          <w:lang w:val="fr-FR"/>
        </w:rPr>
      </w:pPr>
      <w:proofErr w:type="gramStart"/>
      <w:r w:rsidRPr="004351A7">
        <w:rPr>
          <w:lang w:val="fr-FR"/>
        </w:rPr>
        <w:t>Photo:</w:t>
      </w:r>
      <w:proofErr w:type="gramEnd"/>
      <w:r w:rsidRPr="004351A7">
        <w:rPr>
          <w:lang w:val="fr-FR"/>
        </w:rPr>
        <w:t xml:space="preserve"> </w:t>
      </w:r>
      <w:hyperlink r:id="rId8" w:history="1">
        <w:r w:rsidRPr="004351A7">
          <w:rPr>
            <w:rStyle w:val="Hyperlink"/>
            <w:lang w:val="fr-FR"/>
          </w:rPr>
          <w:t>apprenants d</w:t>
        </w:r>
        <w:r w:rsidRPr="004351A7">
          <w:rPr>
            <w:rStyle w:val="Hyperlink"/>
            <w:lang w:val="fr-FR"/>
          </w:rPr>
          <w:t>u</w:t>
        </w:r>
        <w:r w:rsidRPr="004351A7">
          <w:rPr>
            <w:rStyle w:val="Hyperlink"/>
            <w:lang w:val="fr-FR"/>
          </w:rPr>
          <w:t xml:space="preserve"> cours </w:t>
        </w:r>
      </w:hyperlink>
      <w:r w:rsidRPr="004351A7">
        <w:rPr>
          <w:lang w:val="fr-FR"/>
        </w:rPr>
        <w:t xml:space="preserve"> </w:t>
      </w:r>
    </w:p>
    <w:p w14:paraId="158F4D56" w14:textId="09F1B7CC" w:rsidR="004351A7" w:rsidRPr="00F36C3E" w:rsidRDefault="004351A7" w:rsidP="004351A7">
      <w:pPr>
        <w:rPr>
          <w:color w:val="FF0000"/>
        </w:rPr>
      </w:pPr>
      <w:proofErr w:type="gramStart"/>
      <w:r w:rsidRPr="001C087D">
        <w:rPr>
          <w:lang w:val="fr-FR"/>
        </w:rPr>
        <w:t>crédit</w:t>
      </w:r>
      <w:proofErr w:type="gramEnd"/>
      <w:r w:rsidRPr="001C087D">
        <w:rPr>
          <w:lang w:val="fr-FR"/>
        </w:rPr>
        <w:t xml:space="preserve"> photo</w:t>
      </w:r>
      <w:r w:rsidRPr="00371FA1">
        <w:rPr>
          <w:lang w:val="fr-FR"/>
        </w:rPr>
        <w:t xml:space="preserve">: </w:t>
      </w:r>
      <w:r>
        <w:t>Anglican Alliance</w:t>
      </w:r>
    </w:p>
    <w:p w14:paraId="00000020" w14:textId="77777777" w:rsidR="008745AB" w:rsidRPr="00371FA1" w:rsidRDefault="008745AB">
      <w:pPr>
        <w:rPr>
          <w:rFonts w:ascii="Roboto" w:eastAsia="Roboto" w:hAnsi="Roboto" w:cs="Roboto"/>
          <w:lang w:val="fr-FR"/>
        </w:rPr>
      </w:pPr>
    </w:p>
    <w:p w14:paraId="00000021" w14:textId="77777777" w:rsidR="008745AB" w:rsidRPr="00371FA1" w:rsidRDefault="008745AB">
      <w:pPr>
        <w:rPr>
          <w:rFonts w:ascii="Roboto" w:eastAsia="Roboto" w:hAnsi="Roboto" w:cs="Roboto"/>
          <w:lang w:val="fr-FR"/>
        </w:rPr>
      </w:pPr>
    </w:p>
    <w:p w14:paraId="00000023" w14:textId="5AA7126D" w:rsidR="008745AB" w:rsidRPr="00371FA1" w:rsidRDefault="00371FA1" w:rsidP="007D2BAD">
      <w:pPr>
        <w:rPr>
          <w:rFonts w:ascii="Roboto" w:eastAsia="Roboto" w:hAnsi="Roboto" w:cs="Roboto"/>
          <w:lang w:val="fr-FR"/>
        </w:rPr>
      </w:pPr>
      <w:r w:rsidRPr="00371FA1">
        <w:rPr>
          <w:rFonts w:ascii="Roboto" w:eastAsia="Roboto" w:hAnsi="Roboto" w:cs="Roboto"/>
          <w:lang w:val="fr-FR"/>
        </w:rPr>
        <w:t xml:space="preserve">Vidéo Cours de </w:t>
      </w:r>
      <w:r w:rsidR="00CD4E5B" w:rsidRPr="00371FA1">
        <w:rPr>
          <w:rFonts w:ascii="Roboto" w:eastAsia="Roboto" w:hAnsi="Roboto" w:cs="Roboto"/>
          <w:lang w:val="fr-FR"/>
        </w:rPr>
        <w:t>R</w:t>
      </w:r>
      <w:r w:rsidRPr="00371FA1">
        <w:rPr>
          <w:rFonts w:ascii="Roboto" w:eastAsia="Roboto" w:hAnsi="Roboto" w:cs="Roboto"/>
          <w:lang w:val="fr-FR"/>
        </w:rPr>
        <w:t>é</w:t>
      </w:r>
      <w:r w:rsidR="00CD4E5B" w:rsidRPr="00371FA1">
        <w:rPr>
          <w:rFonts w:ascii="Roboto" w:eastAsia="Roboto" w:hAnsi="Roboto" w:cs="Roboto"/>
          <w:lang w:val="fr-FR"/>
        </w:rPr>
        <w:t xml:space="preserve">silience </w:t>
      </w:r>
      <w:r w:rsidRPr="00371FA1">
        <w:rPr>
          <w:rFonts w:ascii="Roboto" w:eastAsia="Roboto" w:hAnsi="Roboto" w:cs="Roboto"/>
          <w:lang w:val="fr-FR"/>
        </w:rPr>
        <w:t xml:space="preserve">liens </w:t>
      </w:r>
      <w:proofErr w:type="gramStart"/>
      <w:r w:rsidR="00CD4E5B" w:rsidRPr="00371FA1">
        <w:rPr>
          <w:rFonts w:ascii="Roboto" w:eastAsia="Roboto" w:hAnsi="Roboto" w:cs="Roboto"/>
          <w:lang w:val="fr-FR"/>
        </w:rPr>
        <w:t>YouTube:</w:t>
      </w:r>
      <w:proofErr w:type="gramEnd"/>
    </w:p>
    <w:p w14:paraId="18D7FB94" w14:textId="77777777" w:rsidR="00BD346D" w:rsidRPr="00371FA1" w:rsidRDefault="00BD346D" w:rsidP="00BD346D">
      <w:pPr>
        <w:pStyle w:val="paragraph"/>
        <w:spacing w:before="0" w:beforeAutospacing="0" w:after="0" w:afterAutospacing="0"/>
        <w:textAlignment w:val="baseline"/>
        <w:rPr>
          <w:rFonts w:ascii="Segoe UI" w:hAnsi="Segoe UI" w:cs="Segoe UI"/>
          <w:sz w:val="18"/>
          <w:szCs w:val="18"/>
          <w:lang w:val="fr-FR"/>
        </w:rPr>
      </w:pPr>
      <w:proofErr w:type="gramStart"/>
      <w:r w:rsidRPr="00371FA1">
        <w:rPr>
          <w:rStyle w:val="normaltextrun"/>
          <w:rFonts w:ascii="Calibri" w:hAnsi="Calibri" w:cs="Calibri"/>
          <w:sz w:val="22"/>
          <w:szCs w:val="22"/>
          <w:lang w:val="fr-FR"/>
        </w:rPr>
        <w:t>EN:</w:t>
      </w:r>
      <w:proofErr w:type="gramEnd"/>
      <w:r w:rsidRPr="00371FA1">
        <w:rPr>
          <w:rStyle w:val="normaltextrun"/>
          <w:rFonts w:ascii="Calibri" w:hAnsi="Calibri" w:cs="Calibri"/>
          <w:sz w:val="22"/>
          <w:szCs w:val="22"/>
          <w:lang w:val="fr-FR"/>
        </w:rPr>
        <w:t>  </w:t>
      </w:r>
      <w:hyperlink r:id="rId9" w:tgtFrame="_blank" w:history="1">
        <w:r w:rsidRPr="00371FA1">
          <w:rPr>
            <w:rStyle w:val="normaltextrun"/>
            <w:rFonts w:ascii="Calibri" w:hAnsi="Calibri" w:cs="Calibri"/>
            <w:color w:val="0563C1"/>
            <w:sz w:val="22"/>
            <w:szCs w:val="22"/>
            <w:u w:val="single"/>
            <w:lang w:val="fr-FR"/>
          </w:rPr>
          <w:t>EN The Resilience Course</w:t>
        </w:r>
      </w:hyperlink>
      <w:r w:rsidRPr="00371FA1">
        <w:rPr>
          <w:rStyle w:val="normaltextrun"/>
          <w:rFonts w:ascii="Calibri" w:hAnsi="Calibri" w:cs="Calibri"/>
          <w:sz w:val="22"/>
          <w:szCs w:val="22"/>
          <w:lang w:val="fr-FR"/>
        </w:rPr>
        <w:t>   </w:t>
      </w:r>
      <w:hyperlink r:id="rId10" w:tgtFrame="_blank" w:history="1">
        <w:r w:rsidRPr="00371FA1">
          <w:rPr>
            <w:rStyle w:val="normaltextrun"/>
            <w:rFonts w:ascii="Calibri" w:hAnsi="Calibri" w:cs="Calibri"/>
            <w:color w:val="0563C1"/>
            <w:sz w:val="22"/>
            <w:szCs w:val="22"/>
            <w:u w:val="single"/>
            <w:lang w:val="fr-FR"/>
          </w:rPr>
          <w:t>https://youtu.be/1eg6Arb-eRU</w:t>
        </w:r>
      </w:hyperlink>
      <w:r w:rsidRPr="00371FA1">
        <w:rPr>
          <w:rStyle w:val="normaltextrun"/>
          <w:rFonts w:ascii="Calibri" w:hAnsi="Calibri" w:cs="Calibri"/>
          <w:sz w:val="22"/>
          <w:szCs w:val="22"/>
          <w:lang w:val="fr-FR"/>
        </w:rPr>
        <w:t> </w:t>
      </w:r>
      <w:r w:rsidRPr="00371FA1">
        <w:rPr>
          <w:rStyle w:val="eop"/>
          <w:rFonts w:ascii="Calibri" w:hAnsi="Calibri" w:cs="Calibri"/>
          <w:sz w:val="22"/>
          <w:szCs w:val="22"/>
          <w:lang w:val="fr-FR"/>
        </w:rPr>
        <w:t> </w:t>
      </w:r>
    </w:p>
    <w:p w14:paraId="30DB1FD4" w14:textId="77777777" w:rsidR="00BD346D" w:rsidRPr="005C5FDC" w:rsidRDefault="00BD346D" w:rsidP="00BD346D">
      <w:pPr>
        <w:pStyle w:val="paragraph"/>
        <w:spacing w:before="0" w:beforeAutospacing="0" w:after="0" w:afterAutospacing="0"/>
        <w:textAlignment w:val="baseline"/>
        <w:rPr>
          <w:rFonts w:ascii="Segoe UI" w:hAnsi="Segoe UI" w:cs="Segoe UI"/>
          <w:sz w:val="18"/>
          <w:szCs w:val="18"/>
        </w:rPr>
      </w:pPr>
      <w:r w:rsidRPr="005C5FDC">
        <w:rPr>
          <w:rStyle w:val="normaltextrun"/>
          <w:rFonts w:ascii="Calibri" w:hAnsi="Calibri" w:cs="Calibri"/>
          <w:sz w:val="22"/>
          <w:szCs w:val="22"/>
        </w:rPr>
        <w:t>FR: </w:t>
      </w:r>
      <w:hyperlink r:id="rId11" w:tgtFrame="_blank" w:history="1">
        <w:r w:rsidRPr="005C5FDC">
          <w:rPr>
            <w:rStyle w:val="normaltextrun"/>
            <w:rFonts w:ascii="Calibri" w:hAnsi="Calibri" w:cs="Calibri"/>
            <w:color w:val="0563C1"/>
            <w:sz w:val="22"/>
            <w:szCs w:val="22"/>
            <w:u w:val="single"/>
          </w:rPr>
          <w:t>FR The Resilience Course</w:t>
        </w:r>
      </w:hyperlink>
      <w:r w:rsidRPr="005C5FDC">
        <w:rPr>
          <w:rStyle w:val="normaltextrun"/>
          <w:rFonts w:ascii="Calibri" w:hAnsi="Calibri" w:cs="Calibri"/>
          <w:sz w:val="22"/>
          <w:szCs w:val="22"/>
        </w:rPr>
        <w:t>   </w:t>
      </w:r>
      <w:hyperlink r:id="rId12" w:tgtFrame="_blank" w:history="1">
        <w:r w:rsidRPr="005C5FDC">
          <w:rPr>
            <w:rStyle w:val="normaltextrun"/>
            <w:rFonts w:ascii="Calibri" w:hAnsi="Calibri" w:cs="Calibri"/>
            <w:color w:val="0563C1"/>
            <w:sz w:val="22"/>
            <w:szCs w:val="22"/>
            <w:u w:val="single"/>
          </w:rPr>
          <w:t>https://youtu.be/37pR5rN_YVI</w:t>
        </w:r>
      </w:hyperlink>
      <w:r w:rsidRPr="005C5FDC">
        <w:rPr>
          <w:rStyle w:val="normaltextrun"/>
          <w:rFonts w:ascii="Calibri" w:hAnsi="Calibri" w:cs="Calibri"/>
          <w:sz w:val="22"/>
          <w:szCs w:val="22"/>
        </w:rPr>
        <w:t>   </w:t>
      </w:r>
      <w:r w:rsidRPr="005C5FDC">
        <w:rPr>
          <w:rStyle w:val="eop"/>
          <w:rFonts w:ascii="Calibri" w:hAnsi="Calibri" w:cs="Calibri"/>
          <w:sz w:val="22"/>
          <w:szCs w:val="22"/>
        </w:rPr>
        <w:t> </w:t>
      </w:r>
    </w:p>
    <w:p w14:paraId="6160D14B" w14:textId="77777777" w:rsidR="00BD346D" w:rsidRPr="005C5FDC" w:rsidRDefault="00BD346D" w:rsidP="00BD346D">
      <w:pPr>
        <w:pStyle w:val="paragraph"/>
        <w:spacing w:before="0" w:beforeAutospacing="0" w:after="0" w:afterAutospacing="0"/>
        <w:textAlignment w:val="baseline"/>
        <w:rPr>
          <w:rFonts w:ascii="Segoe UI" w:hAnsi="Segoe UI" w:cs="Segoe UI"/>
          <w:sz w:val="18"/>
          <w:szCs w:val="18"/>
        </w:rPr>
      </w:pPr>
      <w:r w:rsidRPr="005C5FDC">
        <w:rPr>
          <w:rStyle w:val="normaltextrun"/>
          <w:rFonts w:ascii="Calibri" w:hAnsi="Calibri" w:cs="Calibri"/>
          <w:sz w:val="22"/>
          <w:szCs w:val="22"/>
        </w:rPr>
        <w:t>SP:  </w:t>
      </w:r>
      <w:hyperlink r:id="rId13" w:tgtFrame="_blank" w:history="1">
        <w:r w:rsidRPr="005C5FDC">
          <w:rPr>
            <w:rStyle w:val="normaltextrun"/>
            <w:rFonts w:ascii="Calibri" w:hAnsi="Calibri" w:cs="Calibri"/>
            <w:color w:val="0563C1"/>
            <w:sz w:val="22"/>
            <w:szCs w:val="22"/>
            <w:u w:val="single"/>
          </w:rPr>
          <w:t>SP The Resilience Course</w:t>
        </w:r>
      </w:hyperlink>
      <w:r w:rsidRPr="005C5FDC">
        <w:rPr>
          <w:rStyle w:val="normaltextrun"/>
          <w:rFonts w:ascii="Calibri" w:hAnsi="Calibri" w:cs="Calibri"/>
          <w:sz w:val="22"/>
          <w:szCs w:val="22"/>
        </w:rPr>
        <w:t>    </w:t>
      </w:r>
      <w:hyperlink r:id="rId14" w:tgtFrame="_blank" w:history="1">
        <w:r w:rsidRPr="005C5FDC">
          <w:rPr>
            <w:rStyle w:val="normaltextrun"/>
            <w:rFonts w:ascii="Calibri" w:hAnsi="Calibri" w:cs="Calibri"/>
            <w:color w:val="0563C1"/>
            <w:sz w:val="22"/>
            <w:szCs w:val="22"/>
            <w:u w:val="single"/>
          </w:rPr>
          <w:t>https://youtu.be/wpQlzjvMeJY</w:t>
        </w:r>
      </w:hyperlink>
      <w:r w:rsidRPr="005C5FDC">
        <w:rPr>
          <w:rStyle w:val="normaltextrun"/>
          <w:rFonts w:ascii="Calibri" w:hAnsi="Calibri" w:cs="Calibri"/>
          <w:sz w:val="22"/>
          <w:szCs w:val="22"/>
        </w:rPr>
        <w:t> </w:t>
      </w:r>
      <w:r w:rsidRPr="005C5FDC">
        <w:rPr>
          <w:rStyle w:val="eop"/>
          <w:rFonts w:ascii="Calibri" w:hAnsi="Calibri" w:cs="Calibri"/>
          <w:sz w:val="22"/>
          <w:szCs w:val="22"/>
        </w:rPr>
        <w:t> </w:t>
      </w:r>
    </w:p>
    <w:p w14:paraId="5A4A1CCF" w14:textId="77777777" w:rsidR="00BD346D" w:rsidRPr="005C5FDC" w:rsidRDefault="00BD346D" w:rsidP="00BD346D">
      <w:pPr>
        <w:pStyle w:val="paragraph"/>
        <w:spacing w:before="0" w:beforeAutospacing="0" w:after="0" w:afterAutospacing="0"/>
        <w:textAlignment w:val="baseline"/>
        <w:rPr>
          <w:rFonts w:ascii="Segoe UI" w:hAnsi="Segoe UI" w:cs="Segoe UI"/>
          <w:sz w:val="18"/>
          <w:szCs w:val="18"/>
        </w:rPr>
      </w:pPr>
      <w:r w:rsidRPr="005C5FDC">
        <w:rPr>
          <w:rStyle w:val="normaltextrun"/>
          <w:rFonts w:ascii="Calibri" w:hAnsi="Calibri" w:cs="Calibri"/>
          <w:sz w:val="22"/>
          <w:szCs w:val="22"/>
        </w:rPr>
        <w:t>AR: </w:t>
      </w:r>
      <w:hyperlink r:id="rId15" w:tgtFrame="_blank" w:history="1">
        <w:r w:rsidRPr="005C5FDC">
          <w:rPr>
            <w:rStyle w:val="normaltextrun"/>
            <w:rFonts w:ascii="Calibri" w:hAnsi="Calibri" w:cs="Calibri"/>
            <w:color w:val="0563C1"/>
            <w:sz w:val="22"/>
            <w:szCs w:val="22"/>
            <w:u w:val="single"/>
          </w:rPr>
          <w:t>AR The Resilience Course</w:t>
        </w:r>
      </w:hyperlink>
      <w:r w:rsidRPr="005C5FDC">
        <w:rPr>
          <w:rStyle w:val="normaltextrun"/>
          <w:rFonts w:ascii="Calibri" w:hAnsi="Calibri" w:cs="Calibri"/>
          <w:sz w:val="22"/>
          <w:szCs w:val="22"/>
        </w:rPr>
        <w:t>   </w:t>
      </w:r>
      <w:hyperlink r:id="rId16" w:tgtFrame="_blank" w:history="1">
        <w:r w:rsidRPr="005C5FDC">
          <w:rPr>
            <w:rStyle w:val="normaltextrun"/>
            <w:rFonts w:ascii="Calibri" w:hAnsi="Calibri" w:cs="Calibri"/>
            <w:color w:val="0563C1"/>
            <w:sz w:val="22"/>
            <w:szCs w:val="22"/>
            <w:u w:val="single"/>
          </w:rPr>
          <w:t>https://youtu.be/mwdHHXxo1us</w:t>
        </w:r>
      </w:hyperlink>
      <w:r w:rsidRPr="005C5FDC">
        <w:rPr>
          <w:rStyle w:val="normaltextrun"/>
          <w:rFonts w:ascii="Calibri" w:hAnsi="Calibri" w:cs="Calibri"/>
          <w:sz w:val="22"/>
          <w:szCs w:val="22"/>
        </w:rPr>
        <w:t> </w:t>
      </w:r>
      <w:r w:rsidRPr="005C5FDC">
        <w:rPr>
          <w:rStyle w:val="eop"/>
          <w:rFonts w:ascii="Calibri" w:hAnsi="Calibri" w:cs="Calibri"/>
          <w:sz w:val="22"/>
          <w:szCs w:val="22"/>
        </w:rPr>
        <w:t> </w:t>
      </w:r>
    </w:p>
    <w:p w14:paraId="684026FC" w14:textId="77777777" w:rsidR="00BD346D" w:rsidRPr="005C5FDC" w:rsidRDefault="00BD346D" w:rsidP="00BD346D">
      <w:pPr>
        <w:pStyle w:val="paragraph"/>
        <w:spacing w:before="0" w:beforeAutospacing="0" w:after="0" w:afterAutospacing="0"/>
        <w:textAlignment w:val="baseline"/>
        <w:rPr>
          <w:rFonts w:ascii="Segoe UI" w:hAnsi="Segoe UI" w:cs="Segoe UI"/>
          <w:sz w:val="18"/>
          <w:szCs w:val="18"/>
        </w:rPr>
      </w:pPr>
      <w:r w:rsidRPr="005C5FDC">
        <w:rPr>
          <w:rStyle w:val="normaltextrun"/>
          <w:rFonts w:ascii="Calibri" w:hAnsi="Calibri" w:cs="Calibri"/>
          <w:sz w:val="22"/>
          <w:szCs w:val="22"/>
        </w:rPr>
        <w:t>MY: </w:t>
      </w:r>
      <w:hyperlink r:id="rId17" w:tgtFrame="_blank" w:history="1">
        <w:r w:rsidRPr="005C5FDC">
          <w:rPr>
            <w:rStyle w:val="normaltextrun"/>
            <w:rFonts w:ascii="Calibri" w:hAnsi="Calibri" w:cs="Calibri"/>
            <w:color w:val="0563C1"/>
            <w:sz w:val="22"/>
            <w:szCs w:val="22"/>
            <w:u w:val="single"/>
          </w:rPr>
          <w:t>MY The Resilience Course</w:t>
        </w:r>
      </w:hyperlink>
      <w:r w:rsidRPr="005C5FDC">
        <w:rPr>
          <w:rStyle w:val="normaltextrun"/>
          <w:rFonts w:ascii="Calibri" w:hAnsi="Calibri" w:cs="Calibri"/>
          <w:sz w:val="22"/>
          <w:szCs w:val="22"/>
        </w:rPr>
        <w:t>   </w:t>
      </w:r>
      <w:hyperlink r:id="rId18" w:tgtFrame="_blank" w:history="1">
        <w:r w:rsidRPr="005C5FDC">
          <w:rPr>
            <w:rStyle w:val="normaltextrun"/>
            <w:rFonts w:ascii="Calibri" w:hAnsi="Calibri" w:cs="Calibri"/>
            <w:color w:val="0563C1"/>
            <w:sz w:val="22"/>
            <w:szCs w:val="22"/>
            <w:u w:val="single"/>
          </w:rPr>
          <w:t>https://youtu.be/lcEDZ7e10MA</w:t>
        </w:r>
      </w:hyperlink>
      <w:r w:rsidRPr="005C5FDC">
        <w:rPr>
          <w:rStyle w:val="normaltextrun"/>
          <w:rFonts w:ascii="Calibri" w:hAnsi="Calibri" w:cs="Calibri"/>
          <w:sz w:val="22"/>
          <w:szCs w:val="22"/>
        </w:rPr>
        <w:t> </w:t>
      </w:r>
      <w:r w:rsidRPr="005C5FDC">
        <w:rPr>
          <w:rStyle w:val="eop"/>
          <w:rFonts w:ascii="Calibri" w:hAnsi="Calibri" w:cs="Calibri"/>
          <w:sz w:val="22"/>
          <w:szCs w:val="22"/>
        </w:rPr>
        <w:t> </w:t>
      </w:r>
    </w:p>
    <w:p w14:paraId="00248012" w14:textId="77777777" w:rsidR="00BD346D" w:rsidRPr="005C5FDC" w:rsidRDefault="00BD346D" w:rsidP="00BD346D">
      <w:pPr>
        <w:pStyle w:val="paragraph"/>
        <w:spacing w:before="0" w:beforeAutospacing="0" w:after="0" w:afterAutospacing="0"/>
        <w:textAlignment w:val="baseline"/>
        <w:rPr>
          <w:rFonts w:ascii="Segoe UI" w:hAnsi="Segoe UI" w:cs="Segoe UI"/>
          <w:sz w:val="18"/>
          <w:szCs w:val="18"/>
        </w:rPr>
      </w:pPr>
      <w:r w:rsidRPr="005C5FDC">
        <w:rPr>
          <w:rStyle w:val="normaltextrun"/>
          <w:rFonts w:ascii="Calibri" w:hAnsi="Calibri" w:cs="Calibri"/>
          <w:sz w:val="22"/>
          <w:szCs w:val="22"/>
        </w:rPr>
        <w:t>PT: </w:t>
      </w:r>
      <w:hyperlink r:id="rId19" w:tgtFrame="_blank" w:history="1">
        <w:r w:rsidRPr="005C5FDC">
          <w:rPr>
            <w:rStyle w:val="normaltextrun"/>
            <w:rFonts w:ascii="Calibri" w:hAnsi="Calibri" w:cs="Calibri"/>
            <w:color w:val="0563C1"/>
            <w:sz w:val="22"/>
            <w:szCs w:val="22"/>
            <w:u w:val="single"/>
          </w:rPr>
          <w:t>PT The Resilience Course</w:t>
        </w:r>
      </w:hyperlink>
      <w:r w:rsidRPr="005C5FDC">
        <w:rPr>
          <w:rStyle w:val="normaltextrun"/>
          <w:rFonts w:ascii="Calibri" w:hAnsi="Calibri" w:cs="Calibri"/>
          <w:sz w:val="22"/>
          <w:szCs w:val="22"/>
        </w:rPr>
        <w:t>   </w:t>
      </w:r>
      <w:hyperlink r:id="rId20" w:tgtFrame="_blank" w:history="1">
        <w:r w:rsidRPr="005C5FDC">
          <w:rPr>
            <w:rStyle w:val="normaltextrun"/>
            <w:rFonts w:ascii="Calibri" w:hAnsi="Calibri" w:cs="Calibri"/>
            <w:color w:val="0563C1"/>
            <w:sz w:val="22"/>
            <w:szCs w:val="22"/>
            <w:u w:val="single"/>
          </w:rPr>
          <w:t>https://youtu.be/1xbryyItLKw</w:t>
        </w:r>
      </w:hyperlink>
      <w:r w:rsidRPr="005C5FDC">
        <w:rPr>
          <w:rStyle w:val="normaltextrun"/>
          <w:rFonts w:ascii="Calibri" w:hAnsi="Calibri" w:cs="Calibri"/>
          <w:sz w:val="22"/>
          <w:szCs w:val="22"/>
        </w:rPr>
        <w:t> </w:t>
      </w:r>
      <w:r w:rsidRPr="005C5FDC">
        <w:rPr>
          <w:rStyle w:val="eop"/>
          <w:rFonts w:ascii="Calibri" w:hAnsi="Calibri" w:cs="Calibri"/>
          <w:sz w:val="22"/>
          <w:szCs w:val="22"/>
        </w:rPr>
        <w:t> </w:t>
      </w:r>
    </w:p>
    <w:p w14:paraId="1351E2F2" w14:textId="77777777" w:rsidR="00BD346D" w:rsidRPr="005C5FDC" w:rsidRDefault="00BD346D" w:rsidP="00BD346D">
      <w:pPr>
        <w:pStyle w:val="paragraph"/>
        <w:spacing w:before="0" w:beforeAutospacing="0" w:after="0" w:afterAutospacing="0"/>
        <w:textAlignment w:val="baseline"/>
        <w:rPr>
          <w:rFonts w:ascii="Segoe UI" w:hAnsi="Segoe UI" w:cs="Segoe UI"/>
          <w:sz w:val="18"/>
          <w:szCs w:val="18"/>
        </w:rPr>
      </w:pPr>
      <w:r w:rsidRPr="005C5FDC">
        <w:rPr>
          <w:rStyle w:val="normaltextrun"/>
          <w:rFonts w:ascii="Calibri" w:hAnsi="Calibri" w:cs="Calibri"/>
          <w:sz w:val="22"/>
          <w:szCs w:val="22"/>
        </w:rPr>
        <w:t>TG: </w:t>
      </w:r>
      <w:hyperlink r:id="rId21" w:tgtFrame="_blank" w:history="1">
        <w:r w:rsidRPr="005C5FDC">
          <w:rPr>
            <w:rStyle w:val="normaltextrun"/>
            <w:rFonts w:ascii="Calibri" w:hAnsi="Calibri" w:cs="Calibri"/>
            <w:color w:val="0563C1"/>
            <w:sz w:val="22"/>
            <w:szCs w:val="22"/>
            <w:u w:val="single"/>
          </w:rPr>
          <w:t>TG The Resilience Course</w:t>
        </w:r>
      </w:hyperlink>
      <w:r w:rsidRPr="005C5FDC">
        <w:rPr>
          <w:rStyle w:val="normaltextrun"/>
          <w:rFonts w:ascii="Calibri" w:hAnsi="Calibri" w:cs="Calibri"/>
          <w:sz w:val="22"/>
          <w:szCs w:val="22"/>
        </w:rPr>
        <w:t>   </w:t>
      </w:r>
      <w:hyperlink r:id="rId22" w:tgtFrame="_blank" w:history="1">
        <w:r w:rsidRPr="005C5FDC">
          <w:rPr>
            <w:rStyle w:val="normaltextrun"/>
            <w:rFonts w:ascii="Calibri" w:hAnsi="Calibri" w:cs="Calibri"/>
            <w:color w:val="0563C1"/>
            <w:sz w:val="22"/>
            <w:szCs w:val="22"/>
            <w:u w:val="single"/>
          </w:rPr>
          <w:t>https://youtu.be/oHUPbj-yM5Q</w:t>
        </w:r>
      </w:hyperlink>
      <w:r w:rsidRPr="005C5FDC">
        <w:rPr>
          <w:rStyle w:val="normaltextrun"/>
          <w:rFonts w:ascii="Calibri" w:hAnsi="Calibri" w:cs="Calibri"/>
          <w:sz w:val="22"/>
          <w:szCs w:val="22"/>
        </w:rPr>
        <w:t> </w:t>
      </w:r>
      <w:r w:rsidRPr="005C5FDC">
        <w:rPr>
          <w:rStyle w:val="eop"/>
          <w:rFonts w:ascii="Calibri" w:hAnsi="Calibri" w:cs="Calibri"/>
          <w:sz w:val="22"/>
          <w:szCs w:val="22"/>
        </w:rPr>
        <w:t> </w:t>
      </w:r>
    </w:p>
    <w:p w14:paraId="0000002C" w14:textId="7B8229BA" w:rsidR="008745AB" w:rsidRPr="005C5FDC" w:rsidRDefault="00BD346D" w:rsidP="00BD346D">
      <w:pPr>
        <w:pStyle w:val="paragraph"/>
        <w:spacing w:before="0" w:beforeAutospacing="0" w:after="0" w:afterAutospacing="0"/>
        <w:textAlignment w:val="baseline"/>
        <w:rPr>
          <w:rFonts w:ascii="Segoe UI" w:hAnsi="Segoe UI" w:cs="Segoe UI"/>
          <w:sz w:val="18"/>
          <w:szCs w:val="18"/>
        </w:rPr>
      </w:pPr>
      <w:r w:rsidRPr="005C5FDC">
        <w:rPr>
          <w:rStyle w:val="normaltextrun"/>
          <w:rFonts w:ascii="Calibri" w:hAnsi="Calibri" w:cs="Calibri"/>
          <w:sz w:val="22"/>
          <w:szCs w:val="22"/>
        </w:rPr>
        <w:t>KS: </w:t>
      </w:r>
      <w:hyperlink r:id="rId23" w:tgtFrame="_blank" w:history="1">
        <w:r w:rsidRPr="005C5FDC">
          <w:rPr>
            <w:rStyle w:val="normaltextrun"/>
            <w:rFonts w:ascii="Calibri" w:hAnsi="Calibri" w:cs="Calibri"/>
            <w:color w:val="0563C1"/>
            <w:sz w:val="22"/>
            <w:szCs w:val="22"/>
            <w:u w:val="single"/>
          </w:rPr>
          <w:t>KS The Resilience Course</w:t>
        </w:r>
      </w:hyperlink>
      <w:r w:rsidRPr="005C5FDC">
        <w:rPr>
          <w:rStyle w:val="normaltextrun"/>
          <w:rFonts w:ascii="Calibri" w:hAnsi="Calibri" w:cs="Calibri"/>
          <w:sz w:val="22"/>
          <w:szCs w:val="22"/>
        </w:rPr>
        <w:t>   </w:t>
      </w:r>
      <w:hyperlink r:id="rId24" w:tgtFrame="_blank" w:history="1">
        <w:r w:rsidRPr="005C5FDC">
          <w:rPr>
            <w:rStyle w:val="normaltextrun"/>
            <w:rFonts w:ascii="Calibri" w:hAnsi="Calibri" w:cs="Calibri"/>
            <w:color w:val="0563C1"/>
            <w:sz w:val="22"/>
            <w:szCs w:val="22"/>
            <w:u w:val="single"/>
          </w:rPr>
          <w:t>https://youtu.be/bDV9DNgqv24</w:t>
        </w:r>
      </w:hyperlink>
      <w:r w:rsidRPr="005C5FDC">
        <w:rPr>
          <w:rStyle w:val="normaltextrun"/>
          <w:rFonts w:ascii="Calibri" w:hAnsi="Calibri" w:cs="Calibri"/>
          <w:sz w:val="22"/>
          <w:szCs w:val="22"/>
        </w:rPr>
        <w:t> </w:t>
      </w:r>
      <w:r w:rsidRPr="005C5FDC">
        <w:rPr>
          <w:rStyle w:val="eop"/>
          <w:rFonts w:ascii="Calibri" w:hAnsi="Calibri" w:cs="Calibri"/>
          <w:sz w:val="22"/>
          <w:szCs w:val="22"/>
        </w:rPr>
        <w:t> </w:t>
      </w:r>
    </w:p>
    <w:sectPr w:rsidR="008745AB" w:rsidRPr="005C5FDC" w:rsidSect="00B34608">
      <w:headerReference w:type="default" r:id="rId25"/>
      <w:pgSz w:w="12240" w:h="15840"/>
      <w:pgMar w:top="2127"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99165" w14:textId="77777777" w:rsidR="00975AB5" w:rsidRDefault="00975AB5" w:rsidP="00917C30">
      <w:pPr>
        <w:spacing w:line="240" w:lineRule="auto"/>
      </w:pPr>
      <w:r>
        <w:separator/>
      </w:r>
    </w:p>
  </w:endnote>
  <w:endnote w:type="continuationSeparator" w:id="0">
    <w:p w14:paraId="3E44EC2F" w14:textId="77777777" w:rsidR="00975AB5" w:rsidRDefault="00975AB5" w:rsidP="00917C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w:altName w:val="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BFCD3" w14:textId="77777777" w:rsidR="00975AB5" w:rsidRDefault="00975AB5" w:rsidP="00917C30">
      <w:pPr>
        <w:spacing w:line="240" w:lineRule="auto"/>
      </w:pPr>
      <w:r>
        <w:separator/>
      </w:r>
    </w:p>
  </w:footnote>
  <w:footnote w:type="continuationSeparator" w:id="0">
    <w:p w14:paraId="656A467B" w14:textId="77777777" w:rsidR="00975AB5" w:rsidRDefault="00975AB5" w:rsidP="00917C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6CC01" w14:textId="308CB29A" w:rsidR="00917C30" w:rsidRDefault="004551BA">
    <w:pPr>
      <w:pStyle w:val="Header"/>
    </w:pPr>
    <w:r w:rsidRPr="00F67C77">
      <w:rPr>
        <w:noProof/>
        <w:lang w:val="en-GB"/>
      </w:rPr>
      <w:drawing>
        <wp:anchor distT="0" distB="0" distL="114300" distR="114300" simplePos="0" relativeHeight="251660288" behindDoc="0" locked="0" layoutInCell="1" allowOverlap="1" wp14:anchorId="4E8D93B8" wp14:editId="15AA66A2">
          <wp:simplePos x="0" y="0"/>
          <wp:positionH relativeFrom="column">
            <wp:posOffset>4099339</wp:posOffset>
          </wp:positionH>
          <wp:positionV relativeFrom="paragraph">
            <wp:posOffset>-7205</wp:posOffset>
          </wp:positionV>
          <wp:extent cx="1739595" cy="781255"/>
          <wp:effectExtent l="0" t="0" r="0" b="0"/>
          <wp:wrapSquare wrapText="bothSides"/>
          <wp:docPr id="13" name="Picture 1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39595" cy="781255"/>
                  </a:xfrm>
                  <a:prstGeom prst="rect">
                    <a:avLst/>
                  </a:prstGeom>
                </pic:spPr>
              </pic:pic>
            </a:graphicData>
          </a:graphic>
        </wp:anchor>
      </w:drawing>
    </w:r>
    <w:r>
      <w:rPr>
        <w:noProof/>
        <w:lang w:val="en-GB"/>
      </w:rPr>
      <w:drawing>
        <wp:anchor distT="180340" distB="0" distL="114300" distR="114300" simplePos="0" relativeHeight="251659264" behindDoc="0" locked="0" layoutInCell="1" allowOverlap="1" wp14:anchorId="5563DFD9" wp14:editId="740667C0">
          <wp:simplePos x="0" y="0"/>
          <wp:positionH relativeFrom="margin">
            <wp:posOffset>-123686</wp:posOffset>
          </wp:positionH>
          <wp:positionV relativeFrom="page">
            <wp:posOffset>362116</wp:posOffset>
          </wp:positionV>
          <wp:extent cx="2717800" cy="833120"/>
          <wp:effectExtent l="0" t="0" r="6350" b="5080"/>
          <wp:wrapSquare wrapText="bothSides"/>
          <wp:docPr id="14" name="Picture 1" descr="Description: Final-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Final-logo.jp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17800" cy="833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5AB"/>
    <w:rsid w:val="0003724F"/>
    <w:rsid w:val="00044D27"/>
    <w:rsid w:val="00046D2B"/>
    <w:rsid w:val="000C5921"/>
    <w:rsid w:val="0018673C"/>
    <w:rsid w:val="001C087D"/>
    <w:rsid w:val="001D6E38"/>
    <w:rsid w:val="001F590C"/>
    <w:rsid w:val="002473AE"/>
    <w:rsid w:val="002B49CD"/>
    <w:rsid w:val="00371FA1"/>
    <w:rsid w:val="0037633A"/>
    <w:rsid w:val="004072A4"/>
    <w:rsid w:val="004351A7"/>
    <w:rsid w:val="004551BA"/>
    <w:rsid w:val="0047023E"/>
    <w:rsid w:val="004713D9"/>
    <w:rsid w:val="004818A5"/>
    <w:rsid w:val="004F48F9"/>
    <w:rsid w:val="005C5FDC"/>
    <w:rsid w:val="00692762"/>
    <w:rsid w:val="007C6245"/>
    <w:rsid w:val="007D2BAD"/>
    <w:rsid w:val="008745AB"/>
    <w:rsid w:val="008F555D"/>
    <w:rsid w:val="00917C30"/>
    <w:rsid w:val="00975AB5"/>
    <w:rsid w:val="009A22D4"/>
    <w:rsid w:val="00B34608"/>
    <w:rsid w:val="00BD346D"/>
    <w:rsid w:val="00BE544D"/>
    <w:rsid w:val="00CD4E5B"/>
    <w:rsid w:val="00CE70A3"/>
    <w:rsid w:val="00D1080F"/>
    <w:rsid w:val="00D14AE4"/>
    <w:rsid w:val="00D52E0C"/>
    <w:rsid w:val="00D65051"/>
    <w:rsid w:val="00DE3A8A"/>
    <w:rsid w:val="00EA16B2"/>
    <w:rsid w:val="00EC2969"/>
    <w:rsid w:val="00EE2CBC"/>
    <w:rsid w:val="00F12F58"/>
    <w:rsid w:val="00F36C3E"/>
    <w:rsid w:val="00F82CC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60414"/>
  <w15:docId w15:val="{9425ABA7-5CCE-4DFD-9A4E-678370D6D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customStyle="1" w:styleId="paragraph">
    <w:name w:val="paragraph"/>
    <w:basedOn w:val="Normal"/>
    <w:rsid w:val="00BD346D"/>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normaltextrun">
    <w:name w:val="normaltextrun"/>
    <w:basedOn w:val="DefaultParagraphFont"/>
    <w:rsid w:val="00BD346D"/>
  </w:style>
  <w:style w:type="character" w:customStyle="1" w:styleId="eop">
    <w:name w:val="eop"/>
    <w:basedOn w:val="DefaultParagraphFont"/>
    <w:rsid w:val="00BD346D"/>
  </w:style>
  <w:style w:type="paragraph" w:styleId="BalloonText">
    <w:name w:val="Balloon Text"/>
    <w:basedOn w:val="Normal"/>
    <w:link w:val="BalloonTextChar"/>
    <w:uiPriority w:val="99"/>
    <w:semiHidden/>
    <w:unhideWhenUsed/>
    <w:rsid w:val="0018673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73C"/>
    <w:rPr>
      <w:rFonts w:ascii="Segoe UI" w:hAnsi="Segoe UI" w:cs="Segoe UI"/>
      <w:sz w:val="18"/>
      <w:szCs w:val="18"/>
    </w:rPr>
  </w:style>
  <w:style w:type="paragraph" w:styleId="Header">
    <w:name w:val="header"/>
    <w:basedOn w:val="Normal"/>
    <w:link w:val="HeaderChar"/>
    <w:uiPriority w:val="99"/>
    <w:unhideWhenUsed/>
    <w:rsid w:val="00917C30"/>
    <w:pPr>
      <w:tabs>
        <w:tab w:val="center" w:pos="4513"/>
        <w:tab w:val="right" w:pos="9026"/>
      </w:tabs>
      <w:spacing w:line="240" w:lineRule="auto"/>
    </w:pPr>
  </w:style>
  <w:style w:type="character" w:customStyle="1" w:styleId="HeaderChar">
    <w:name w:val="Header Char"/>
    <w:basedOn w:val="DefaultParagraphFont"/>
    <w:link w:val="Header"/>
    <w:uiPriority w:val="99"/>
    <w:rsid w:val="00917C30"/>
  </w:style>
  <w:style w:type="paragraph" w:styleId="Footer">
    <w:name w:val="footer"/>
    <w:basedOn w:val="Normal"/>
    <w:link w:val="FooterChar"/>
    <w:uiPriority w:val="99"/>
    <w:unhideWhenUsed/>
    <w:rsid w:val="00917C30"/>
    <w:pPr>
      <w:tabs>
        <w:tab w:val="center" w:pos="4513"/>
        <w:tab w:val="right" w:pos="9026"/>
      </w:tabs>
      <w:spacing w:line="240" w:lineRule="auto"/>
    </w:pPr>
  </w:style>
  <w:style w:type="character" w:customStyle="1" w:styleId="FooterChar">
    <w:name w:val="Footer Char"/>
    <w:basedOn w:val="DefaultParagraphFont"/>
    <w:link w:val="Footer"/>
    <w:uiPriority w:val="99"/>
    <w:rsid w:val="00917C30"/>
  </w:style>
  <w:style w:type="paragraph" w:styleId="HTMLPreformatted">
    <w:name w:val="HTML Preformatted"/>
    <w:basedOn w:val="Normal"/>
    <w:link w:val="HTMLPreformattedChar"/>
    <w:uiPriority w:val="99"/>
    <w:semiHidden/>
    <w:unhideWhenUsed/>
    <w:rsid w:val="00376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37633A"/>
    <w:rPr>
      <w:rFonts w:ascii="Courier New" w:eastAsia="Times New Roman" w:hAnsi="Courier New" w:cs="Courier New"/>
      <w:sz w:val="20"/>
      <w:szCs w:val="20"/>
      <w:lang w:val="en-US" w:eastAsia="en-US"/>
    </w:rPr>
  </w:style>
  <w:style w:type="character" w:customStyle="1" w:styleId="y2iqfc">
    <w:name w:val="y2iqfc"/>
    <w:basedOn w:val="DefaultParagraphFont"/>
    <w:rsid w:val="0037633A"/>
  </w:style>
  <w:style w:type="character" w:styleId="Hyperlink">
    <w:name w:val="Hyperlink"/>
    <w:basedOn w:val="DefaultParagraphFont"/>
    <w:uiPriority w:val="99"/>
    <w:unhideWhenUsed/>
    <w:rsid w:val="004351A7"/>
    <w:rPr>
      <w:color w:val="0000FF" w:themeColor="hyperlink"/>
      <w:u w:val="single"/>
    </w:rPr>
  </w:style>
  <w:style w:type="character" w:styleId="FollowedHyperlink">
    <w:name w:val="FollowedHyperlink"/>
    <w:basedOn w:val="DefaultParagraphFont"/>
    <w:uiPriority w:val="99"/>
    <w:semiHidden/>
    <w:unhideWhenUsed/>
    <w:rsid w:val="004351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16440">
      <w:bodyDiv w:val="1"/>
      <w:marLeft w:val="0"/>
      <w:marRight w:val="0"/>
      <w:marTop w:val="0"/>
      <w:marBottom w:val="0"/>
      <w:divBdr>
        <w:top w:val="none" w:sz="0" w:space="0" w:color="auto"/>
        <w:left w:val="none" w:sz="0" w:space="0" w:color="auto"/>
        <w:bottom w:val="none" w:sz="0" w:space="0" w:color="auto"/>
        <w:right w:val="none" w:sz="0" w:space="0" w:color="auto"/>
      </w:divBdr>
    </w:div>
    <w:div w:id="160197011">
      <w:bodyDiv w:val="1"/>
      <w:marLeft w:val="0"/>
      <w:marRight w:val="0"/>
      <w:marTop w:val="0"/>
      <w:marBottom w:val="0"/>
      <w:divBdr>
        <w:top w:val="none" w:sz="0" w:space="0" w:color="auto"/>
        <w:left w:val="none" w:sz="0" w:space="0" w:color="auto"/>
        <w:bottom w:val="none" w:sz="0" w:space="0" w:color="auto"/>
        <w:right w:val="none" w:sz="0" w:space="0" w:color="auto"/>
      </w:divBdr>
    </w:div>
    <w:div w:id="283465735">
      <w:bodyDiv w:val="1"/>
      <w:marLeft w:val="0"/>
      <w:marRight w:val="0"/>
      <w:marTop w:val="0"/>
      <w:marBottom w:val="0"/>
      <w:divBdr>
        <w:top w:val="none" w:sz="0" w:space="0" w:color="auto"/>
        <w:left w:val="none" w:sz="0" w:space="0" w:color="auto"/>
        <w:bottom w:val="none" w:sz="0" w:space="0" w:color="auto"/>
        <w:right w:val="none" w:sz="0" w:space="0" w:color="auto"/>
      </w:divBdr>
    </w:div>
    <w:div w:id="301932267">
      <w:bodyDiv w:val="1"/>
      <w:marLeft w:val="0"/>
      <w:marRight w:val="0"/>
      <w:marTop w:val="0"/>
      <w:marBottom w:val="0"/>
      <w:divBdr>
        <w:top w:val="none" w:sz="0" w:space="0" w:color="auto"/>
        <w:left w:val="none" w:sz="0" w:space="0" w:color="auto"/>
        <w:bottom w:val="none" w:sz="0" w:space="0" w:color="auto"/>
        <w:right w:val="none" w:sz="0" w:space="0" w:color="auto"/>
      </w:divBdr>
      <w:divsChild>
        <w:div w:id="842352866">
          <w:marLeft w:val="0"/>
          <w:marRight w:val="0"/>
          <w:marTop w:val="0"/>
          <w:marBottom w:val="0"/>
          <w:divBdr>
            <w:top w:val="none" w:sz="0" w:space="0" w:color="auto"/>
            <w:left w:val="none" w:sz="0" w:space="0" w:color="auto"/>
            <w:bottom w:val="none" w:sz="0" w:space="0" w:color="auto"/>
            <w:right w:val="none" w:sz="0" w:space="0" w:color="auto"/>
          </w:divBdr>
        </w:div>
        <w:div w:id="502552601">
          <w:marLeft w:val="0"/>
          <w:marRight w:val="0"/>
          <w:marTop w:val="0"/>
          <w:marBottom w:val="0"/>
          <w:divBdr>
            <w:top w:val="none" w:sz="0" w:space="0" w:color="auto"/>
            <w:left w:val="none" w:sz="0" w:space="0" w:color="auto"/>
            <w:bottom w:val="none" w:sz="0" w:space="0" w:color="auto"/>
            <w:right w:val="none" w:sz="0" w:space="0" w:color="auto"/>
          </w:divBdr>
        </w:div>
        <w:div w:id="1529180263">
          <w:marLeft w:val="0"/>
          <w:marRight w:val="0"/>
          <w:marTop w:val="0"/>
          <w:marBottom w:val="0"/>
          <w:divBdr>
            <w:top w:val="none" w:sz="0" w:space="0" w:color="auto"/>
            <w:left w:val="none" w:sz="0" w:space="0" w:color="auto"/>
            <w:bottom w:val="none" w:sz="0" w:space="0" w:color="auto"/>
            <w:right w:val="none" w:sz="0" w:space="0" w:color="auto"/>
          </w:divBdr>
        </w:div>
        <w:div w:id="1280919993">
          <w:marLeft w:val="0"/>
          <w:marRight w:val="0"/>
          <w:marTop w:val="0"/>
          <w:marBottom w:val="0"/>
          <w:divBdr>
            <w:top w:val="none" w:sz="0" w:space="0" w:color="auto"/>
            <w:left w:val="none" w:sz="0" w:space="0" w:color="auto"/>
            <w:bottom w:val="none" w:sz="0" w:space="0" w:color="auto"/>
            <w:right w:val="none" w:sz="0" w:space="0" w:color="auto"/>
          </w:divBdr>
        </w:div>
        <w:div w:id="1589576598">
          <w:marLeft w:val="0"/>
          <w:marRight w:val="0"/>
          <w:marTop w:val="0"/>
          <w:marBottom w:val="0"/>
          <w:divBdr>
            <w:top w:val="none" w:sz="0" w:space="0" w:color="auto"/>
            <w:left w:val="none" w:sz="0" w:space="0" w:color="auto"/>
            <w:bottom w:val="none" w:sz="0" w:space="0" w:color="auto"/>
            <w:right w:val="none" w:sz="0" w:space="0" w:color="auto"/>
          </w:divBdr>
        </w:div>
        <w:div w:id="511184755">
          <w:marLeft w:val="0"/>
          <w:marRight w:val="0"/>
          <w:marTop w:val="0"/>
          <w:marBottom w:val="0"/>
          <w:divBdr>
            <w:top w:val="none" w:sz="0" w:space="0" w:color="auto"/>
            <w:left w:val="none" w:sz="0" w:space="0" w:color="auto"/>
            <w:bottom w:val="none" w:sz="0" w:space="0" w:color="auto"/>
            <w:right w:val="none" w:sz="0" w:space="0" w:color="auto"/>
          </w:divBdr>
        </w:div>
        <w:div w:id="1176117724">
          <w:marLeft w:val="0"/>
          <w:marRight w:val="0"/>
          <w:marTop w:val="0"/>
          <w:marBottom w:val="0"/>
          <w:divBdr>
            <w:top w:val="none" w:sz="0" w:space="0" w:color="auto"/>
            <w:left w:val="none" w:sz="0" w:space="0" w:color="auto"/>
            <w:bottom w:val="none" w:sz="0" w:space="0" w:color="auto"/>
            <w:right w:val="none" w:sz="0" w:space="0" w:color="auto"/>
          </w:divBdr>
        </w:div>
        <w:div w:id="285044734">
          <w:marLeft w:val="0"/>
          <w:marRight w:val="0"/>
          <w:marTop w:val="0"/>
          <w:marBottom w:val="0"/>
          <w:divBdr>
            <w:top w:val="none" w:sz="0" w:space="0" w:color="auto"/>
            <w:left w:val="none" w:sz="0" w:space="0" w:color="auto"/>
            <w:bottom w:val="none" w:sz="0" w:space="0" w:color="auto"/>
            <w:right w:val="none" w:sz="0" w:space="0" w:color="auto"/>
          </w:divBdr>
        </w:div>
      </w:divsChild>
    </w:div>
    <w:div w:id="365183802">
      <w:bodyDiv w:val="1"/>
      <w:marLeft w:val="0"/>
      <w:marRight w:val="0"/>
      <w:marTop w:val="0"/>
      <w:marBottom w:val="0"/>
      <w:divBdr>
        <w:top w:val="none" w:sz="0" w:space="0" w:color="auto"/>
        <w:left w:val="none" w:sz="0" w:space="0" w:color="auto"/>
        <w:bottom w:val="none" w:sz="0" w:space="0" w:color="auto"/>
        <w:right w:val="none" w:sz="0" w:space="0" w:color="auto"/>
      </w:divBdr>
    </w:div>
    <w:div w:id="688678253">
      <w:bodyDiv w:val="1"/>
      <w:marLeft w:val="0"/>
      <w:marRight w:val="0"/>
      <w:marTop w:val="0"/>
      <w:marBottom w:val="0"/>
      <w:divBdr>
        <w:top w:val="none" w:sz="0" w:space="0" w:color="auto"/>
        <w:left w:val="none" w:sz="0" w:space="0" w:color="auto"/>
        <w:bottom w:val="none" w:sz="0" w:space="0" w:color="auto"/>
        <w:right w:val="none" w:sz="0" w:space="0" w:color="auto"/>
      </w:divBdr>
    </w:div>
    <w:div w:id="1160973039">
      <w:bodyDiv w:val="1"/>
      <w:marLeft w:val="0"/>
      <w:marRight w:val="0"/>
      <w:marTop w:val="0"/>
      <w:marBottom w:val="0"/>
      <w:divBdr>
        <w:top w:val="none" w:sz="0" w:space="0" w:color="auto"/>
        <w:left w:val="none" w:sz="0" w:space="0" w:color="auto"/>
        <w:bottom w:val="none" w:sz="0" w:space="0" w:color="auto"/>
        <w:right w:val="none" w:sz="0" w:space="0" w:color="auto"/>
      </w:divBdr>
    </w:div>
    <w:div w:id="1660383404">
      <w:bodyDiv w:val="1"/>
      <w:marLeft w:val="0"/>
      <w:marRight w:val="0"/>
      <w:marTop w:val="0"/>
      <w:marBottom w:val="0"/>
      <w:divBdr>
        <w:top w:val="none" w:sz="0" w:space="0" w:color="auto"/>
        <w:left w:val="none" w:sz="0" w:space="0" w:color="auto"/>
        <w:bottom w:val="none" w:sz="0" w:space="0" w:color="auto"/>
        <w:right w:val="none" w:sz="0" w:space="0" w:color="auto"/>
      </w:divBdr>
    </w:div>
    <w:div w:id="1881935839">
      <w:bodyDiv w:val="1"/>
      <w:marLeft w:val="0"/>
      <w:marRight w:val="0"/>
      <w:marTop w:val="0"/>
      <w:marBottom w:val="0"/>
      <w:divBdr>
        <w:top w:val="none" w:sz="0" w:space="0" w:color="auto"/>
        <w:left w:val="none" w:sz="0" w:space="0" w:color="auto"/>
        <w:bottom w:val="none" w:sz="0" w:space="0" w:color="auto"/>
        <w:right w:val="none" w:sz="0" w:space="0" w:color="auto"/>
      </w:divBdr>
    </w:div>
    <w:div w:id="1921602231">
      <w:bodyDiv w:val="1"/>
      <w:marLeft w:val="0"/>
      <w:marRight w:val="0"/>
      <w:marTop w:val="0"/>
      <w:marBottom w:val="0"/>
      <w:divBdr>
        <w:top w:val="none" w:sz="0" w:space="0" w:color="auto"/>
        <w:left w:val="none" w:sz="0" w:space="0" w:color="auto"/>
        <w:bottom w:val="none" w:sz="0" w:space="0" w:color="auto"/>
        <w:right w:val="none" w:sz="0" w:space="0" w:color="auto"/>
      </w:divBdr>
    </w:div>
    <w:div w:id="2000693035">
      <w:bodyDiv w:val="1"/>
      <w:marLeft w:val="0"/>
      <w:marRight w:val="0"/>
      <w:marTop w:val="0"/>
      <w:marBottom w:val="0"/>
      <w:divBdr>
        <w:top w:val="none" w:sz="0" w:space="0" w:color="auto"/>
        <w:left w:val="none" w:sz="0" w:space="0" w:color="auto"/>
        <w:bottom w:val="none" w:sz="0" w:space="0" w:color="auto"/>
        <w:right w:val="none" w:sz="0" w:space="0" w:color="auto"/>
      </w:divBdr>
    </w:div>
    <w:div w:id="2135098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piscopalrelief.box.com/s/zzrd8ug3dsgtkdpfimservo5dwuqeka0" TargetMode="External"/><Relationship Id="rId13" Type="http://schemas.openxmlformats.org/officeDocument/2006/relationships/hyperlink" Target="https://youtu.be/wpQlzjvMeJY" TargetMode="External"/><Relationship Id="rId18" Type="http://schemas.openxmlformats.org/officeDocument/2006/relationships/hyperlink" Target="https://youtu.be/lcEDZ7e10MA"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youtu.be/oHUPbj-yM5Q" TargetMode="External"/><Relationship Id="rId7" Type="http://schemas.openxmlformats.org/officeDocument/2006/relationships/hyperlink" Target="https://episcopalrelief.box.com/s/9po09mrhxlhzzubu1tlrz6ldt1h40oiy" TargetMode="External"/><Relationship Id="rId12" Type="http://schemas.openxmlformats.org/officeDocument/2006/relationships/hyperlink" Target="https://youtu.be/37pR5rN_YVI" TargetMode="External"/><Relationship Id="rId17" Type="http://schemas.openxmlformats.org/officeDocument/2006/relationships/hyperlink" Target="https://youtu.be/lcEDZ7e10MA"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youtu.be/mwdHHXxo1us" TargetMode="External"/><Relationship Id="rId20" Type="http://schemas.openxmlformats.org/officeDocument/2006/relationships/hyperlink" Target="https://youtu.be/1xbryyItLKw" TargetMode="External"/><Relationship Id="rId1" Type="http://schemas.openxmlformats.org/officeDocument/2006/relationships/styles" Target="styles.xml"/><Relationship Id="rId6" Type="http://schemas.openxmlformats.org/officeDocument/2006/relationships/hyperlink" Target="mailto:anglicanalliance@anglicancommunion.org" TargetMode="External"/><Relationship Id="rId11" Type="http://schemas.openxmlformats.org/officeDocument/2006/relationships/hyperlink" Target="https://youtu.be/37pR5rN_YVI" TargetMode="External"/><Relationship Id="rId24" Type="http://schemas.openxmlformats.org/officeDocument/2006/relationships/hyperlink" Target="https://youtu.be/bDV9DNgqv24" TargetMode="External"/><Relationship Id="rId5" Type="http://schemas.openxmlformats.org/officeDocument/2006/relationships/endnotes" Target="endnotes.xml"/><Relationship Id="rId15" Type="http://schemas.openxmlformats.org/officeDocument/2006/relationships/hyperlink" Target="https://youtu.be/mwdHHXxo1us" TargetMode="External"/><Relationship Id="rId23" Type="http://schemas.openxmlformats.org/officeDocument/2006/relationships/hyperlink" Target="https://youtu.be/bDV9DNgqv24" TargetMode="External"/><Relationship Id="rId10" Type="http://schemas.openxmlformats.org/officeDocument/2006/relationships/hyperlink" Target="https://youtu.be/1eg6Arb-eRU" TargetMode="External"/><Relationship Id="rId19" Type="http://schemas.openxmlformats.org/officeDocument/2006/relationships/hyperlink" Target="https://youtu.be/1xbryyItLKw" TargetMode="External"/><Relationship Id="rId4" Type="http://schemas.openxmlformats.org/officeDocument/2006/relationships/footnotes" Target="footnotes.xml"/><Relationship Id="rId9" Type="http://schemas.openxmlformats.org/officeDocument/2006/relationships/hyperlink" Target="https://youtu.be/1eg6Arb-eRU" TargetMode="External"/><Relationship Id="rId14" Type="http://schemas.openxmlformats.org/officeDocument/2006/relationships/hyperlink" Target="https://youtu.be/wpQlzjvMeJY" TargetMode="External"/><Relationship Id="rId22" Type="http://schemas.openxmlformats.org/officeDocument/2006/relationships/hyperlink" Target="https://youtu.be/oHUPbj-yM5Q"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1215</Words>
  <Characters>6930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Janice Proud</dc:creator>
  <cp:lastModifiedBy>Dr Janice Proud</cp:lastModifiedBy>
  <cp:revision>9</cp:revision>
  <dcterms:created xsi:type="dcterms:W3CDTF">2021-05-17T13:34:00Z</dcterms:created>
  <dcterms:modified xsi:type="dcterms:W3CDTF">2021-05-19T08:21:00Z</dcterms:modified>
</cp:coreProperties>
</file>